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DCAD8" w14:textId="5E9E4297" w:rsidR="00485DA8" w:rsidRDefault="00FF4A25" w:rsidP="00317DC4">
      <w:pPr>
        <w:ind w:left="-1440" w:right="-1440"/>
      </w:pPr>
      <w:r>
        <w:rPr>
          <w:noProof/>
        </w:rPr>
        <mc:AlternateContent>
          <mc:Choice Requires="wps">
            <w:drawing>
              <wp:anchor distT="0" distB="0" distL="114300" distR="114300" simplePos="0" relativeHeight="251652096" behindDoc="0" locked="0" layoutInCell="1" allowOverlap="1" wp14:anchorId="3F077356" wp14:editId="319C2532">
                <wp:simplePos x="0" y="0"/>
                <wp:positionH relativeFrom="column">
                  <wp:posOffset>-299720</wp:posOffset>
                </wp:positionH>
                <wp:positionV relativeFrom="paragraph">
                  <wp:posOffset>9323070</wp:posOffset>
                </wp:positionV>
                <wp:extent cx="3987165" cy="314325"/>
                <wp:effectExtent l="0" t="0" r="635" b="3175"/>
                <wp:wrapNone/>
                <wp:docPr id="1350352224" name="Text Box 2"/>
                <wp:cNvGraphicFramePr/>
                <a:graphic xmlns:a="http://schemas.openxmlformats.org/drawingml/2006/main">
                  <a:graphicData uri="http://schemas.microsoft.com/office/word/2010/wordprocessingShape">
                    <wps:wsp>
                      <wps:cNvSpPr txBox="1"/>
                      <wps:spPr>
                        <a:xfrm>
                          <a:off x="0" y="0"/>
                          <a:ext cx="3987165" cy="314325"/>
                        </a:xfrm>
                        <a:prstGeom prst="rect">
                          <a:avLst/>
                        </a:prstGeom>
                        <a:noFill/>
                        <a:ln w="6350">
                          <a:noFill/>
                        </a:ln>
                      </wps:spPr>
                      <wps:txbx>
                        <w:txbxContent>
                          <w:p w14:paraId="41C6AE7B" w14:textId="3FAC659F" w:rsidR="00FF4A25" w:rsidRPr="00592B43" w:rsidRDefault="00FF4A25" w:rsidP="00FF4A25">
                            <w:pPr>
                              <w:rPr>
                                <w:color w:val="FFFFFF" w:themeColor="background1"/>
                                <w:sz w:val="40"/>
                                <w:szCs w:val="40"/>
                              </w:rPr>
                            </w:pPr>
                            <w:r>
                              <w:rPr>
                                <w:color w:val="FFFFFF" w:themeColor="background1"/>
                                <w:sz w:val="40"/>
                                <w:szCs w:val="40"/>
                              </w:rPr>
                              <w:t>APPLICANT INFORMATION PACK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77356" id="_x0000_t202" coordsize="21600,21600" o:spt="202" path="m,l,21600r21600,l21600,xe">
                <v:stroke joinstyle="miter"/>
                <v:path gradientshapeok="t" o:connecttype="rect"/>
              </v:shapetype>
              <v:shape id="Text Box 2" o:spid="_x0000_s1026" type="#_x0000_t202" style="position:absolute;left:0;text-align:left;margin-left:-23.6pt;margin-top:734.1pt;width:313.95pt;height:2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" filled="f" stroked="f" strokeweight=".5pt">
                <v:textbox inset="0,0,0,0">
                  <w:txbxContent>
                    <w:p w14:paraId="41C6AE7B" w14:textId="3FAC659F" w:rsidR="00FF4A25" w:rsidRPr="00592B43" w:rsidRDefault="00FF4A25" w:rsidP="00FF4A25">
                      <w:pPr>
                        <w:rPr>
                          <w:color w:val="FFFFFF" w:themeColor="background1"/>
                          <w:sz w:val="40"/>
                          <w:szCs w:val="40"/>
                        </w:rPr>
                      </w:pPr>
                      <w:r>
                        <w:rPr>
                          <w:color w:val="FFFFFF" w:themeColor="background1"/>
                          <w:sz w:val="40"/>
                          <w:szCs w:val="40"/>
                        </w:rPr>
                        <w:t>APPLICANT INFORMATION PACK</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3960B44C" wp14:editId="23488ED4">
                <wp:simplePos x="0" y="0"/>
                <wp:positionH relativeFrom="column">
                  <wp:posOffset>-298929</wp:posOffset>
                </wp:positionH>
                <wp:positionV relativeFrom="paragraph">
                  <wp:posOffset>9659600</wp:posOffset>
                </wp:positionV>
                <wp:extent cx="3859530" cy="389255"/>
                <wp:effectExtent l="0" t="0" r="1270" b="5080"/>
                <wp:wrapNone/>
                <wp:docPr id="1670674582" name="Text Box 2"/>
                <wp:cNvGraphicFramePr/>
                <a:graphic xmlns:a="http://schemas.openxmlformats.org/drawingml/2006/main">
                  <a:graphicData uri="http://schemas.microsoft.com/office/word/2010/wordprocessingShape">
                    <wps:wsp>
                      <wps:cNvSpPr txBox="1"/>
                      <wps:spPr>
                        <a:xfrm>
                          <a:off x="0" y="0"/>
                          <a:ext cx="3859530" cy="389255"/>
                        </a:xfrm>
                        <a:prstGeom prst="rect">
                          <a:avLst/>
                        </a:prstGeom>
                        <a:noFill/>
                        <a:ln w="6350">
                          <a:noFill/>
                        </a:ln>
                      </wps:spPr>
                      <wps:txbx>
                        <w:txbxContent>
                          <w:p w14:paraId="6DB9FF60" w14:textId="02A8371A" w:rsidR="00FF4A25" w:rsidRPr="00C44DC9" w:rsidRDefault="00E74695" w:rsidP="00C44DC9">
                            <w:pPr>
                              <w:pStyle w:val="Heading2"/>
                            </w:pPr>
                            <w:r>
                              <w:t>COVER SUPERVISOR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60B44C" id="_x0000_s1027" type="#_x0000_t202" style="position:absolute;left:0;text-align:left;margin-left:-23.55pt;margin-top:760.6pt;width:303.9pt;height:30.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" filled="f" stroked="f" strokeweight=".5pt">
                <v:textbox style="mso-fit-shape-to-text:t" inset="0,0,0,0">
                  <w:txbxContent>
                    <w:p w14:paraId="6DB9FF60" w14:textId="02A8371A" w:rsidR="00FF4A25" w:rsidRPr="00C44DC9" w:rsidRDefault="00E74695" w:rsidP="00C44DC9">
                      <w:pPr>
                        <w:pStyle w:val="Heading2"/>
                      </w:pPr>
                      <w:r>
                        <w:t>COVER SUPERVISOR</w:t>
                      </w:r>
                    </w:p>
                  </w:txbxContent>
                </v:textbox>
              </v:shape>
            </w:pict>
          </mc:Fallback>
        </mc:AlternateContent>
      </w:r>
      <w:r w:rsidR="00172509">
        <w:rPr>
          <w:noProof/>
        </w:rPr>
        <w:drawing>
          <wp:inline distT="0" distB="0" distL="0" distR="0" wp14:anchorId="495B1F04" wp14:editId="5C958E90">
            <wp:extent cx="7580558" cy="10714704"/>
            <wp:effectExtent l="0" t="0" r="1905" b="4445"/>
            <wp:docPr id="461471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71437"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0558" cy="10714704"/>
                    </a:xfrm>
                    <a:prstGeom prst="rect">
                      <a:avLst/>
                    </a:prstGeom>
                  </pic:spPr>
                </pic:pic>
              </a:graphicData>
            </a:graphic>
          </wp:inline>
        </w:drawing>
      </w:r>
    </w:p>
    <w:p w14:paraId="5EB3A801" w14:textId="2D0A2FE8" w:rsidR="003D14B0" w:rsidRDefault="00172509" w:rsidP="003D14B0">
      <w:pPr>
        <w:ind w:left="-1440" w:right="-1440"/>
      </w:pPr>
      <w:r>
        <w:rPr>
          <w:noProof/>
        </w:rPr>
        <w:lastRenderedPageBreak/>
        <mc:AlternateContent>
          <mc:Choice Requires="wps">
            <w:drawing>
              <wp:anchor distT="0" distB="0" distL="114300" distR="114300" simplePos="0" relativeHeight="251648000" behindDoc="0" locked="0" layoutInCell="1" allowOverlap="1" wp14:anchorId="627B4A6C" wp14:editId="495D81C7">
                <wp:simplePos x="0" y="0"/>
                <wp:positionH relativeFrom="margin">
                  <wp:align>center</wp:align>
                </wp:positionH>
                <wp:positionV relativeFrom="paragraph">
                  <wp:posOffset>2510790</wp:posOffset>
                </wp:positionV>
                <wp:extent cx="5958590" cy="6595673"/>
                <wp:effectExtent l="0" t="0" r="0" b="8890"/>
                <wp:wrapNone/>
                <wp:docPr id="483122121" name="Text Box 2"/>
                <wp:cNvGraphicFramePr/>
                <a:graphic xmlns:a="http://schemas.openxmlformats.org/drawingml/2006/main">
                  <a:graphicData uri="http://schemas.microsoft.com/office/word/2010/wordprocessingShape">
                    <wps:wsp>
                      <wps:cNvSpPr txBox="1"/>
                      <wps:spPr>
                        <a:xfrm>
                          <a:off x="0" y="0"/>
                          <a:ext cx="5958590" cy="6595673"/>
                        </a:xfrm>
                        <a:prstGeom prst="rect">
                          <a:avLst/>
                        </a:prstGeom>
                        <a:noFill/>
                        <a:ln w="6350">
                          <a:noFill/>
                        </a:ln>
                      </wps:spPr>
                      <wps:txbx>
                        <w:txbxContent>
                          <w:p w14:paraId="4DB11674" w14:textId="77777777" w:rsidR="005E346D" w:rsidRPr="00E60F14" w:rsidRDefault="005E346D" w:rsidP="00E66596">
                            <w:r w:rsidRPr="00E60F14">
                              <w:t xml:space="preserve">Dear Applicant, </w:t>
                            </w:r>
                          </w:p>
                          <w:p w14:paraId="1DB7375C" w14:textId="77777777" w:rsidR="005E346D" w:rsidRPr="00E60F14" w:rsidRDefault="005E346D" w:rsidP="00E66596"/>
                          <w:p w14:paraId="18D38862" w14:textId="1987EAA0" w:rsidR="005E346D" w:rsidRPr="00E60F14" w:rsidRDefault="005E346D" w:rsidP="00E66596">
                            <w:r w:rsidRPr="00E60F14">
                              <w:t xml:space="preserve">Firstly, thank you for your interest in the position of </w:t>
                            </w:r>
                            <w:r w:rsidR="00E74695">
                              <w:t>Cover Supervisor</w:t>
                            </w:r>
                            <w:r w:rsidR="00E74695" w:rsidRPr="00E60F14">
                              <w:t xml:space="preserve"> </w:t>
                            </w:r>
                            <w:r w:rsidRPr="00E60F14">
                              <w:t xml:space="preserve">at Boston High School. </w:t>
                            </w:r>
                          </w:p>
                          <w:p w14:paraId="0623E7C7" w14:textId="77777777" w:rsidR="005E346D" w:rsidRPr="00E60F14" w:rsidRDefault="005E346D" w:rsidP="00E66596"/>
                          <w:p w14:paraId="74F435DC" w14:textId="77777777" w:rsidR="00E74695" w:rsidRPr="00E60F14" w:rsidRDefault="005E346D" w:rsidP="00E74695">
                            <w:r w:rsidRPr="00E60F14">
                              <w:t xml:space="preserve">This role is... </w:t>
                            </w:r>
                            <w:r w:rsidR="00E74695" w:rsidRPr="00EE4089">
                              <w:t xml:space="preserve">an exciting opportunity for you to join our highly effective </w:t>
                            </w:r>
                            <w:r w:rsidR="00E74695">
                              <w:t>school.</w:t>
                            </w:r>
                          </w:p>
                          <w:p w14:paraId="78212FB3" w14:textId="77777777" w:rsidR="005E346D" w:rsidRPr="00E60F14" w:rsidRDefault="005E346D" w:rsidP="00E66596"/>
                          <w:p w14:paraId="2C2FD0A7" w14:textId="5AAC9D83" w:rsidR="005E346D" w:rsidRPr="00E60F14" w:rsidRDefault="005E346D" w:rsidP="00E66596">
                            <w:r w:rsidRPr="00E60F14">
                              <w:t xml:space="preserve">At Boston High School our mission statement is </w:t>
                            </w:r>
                            <w:r w:rsidRPr="005E346D">
                              <w:rPr>
                                <w:b/>
                                <w:bCs/>
                                <w:color w:val="262F61" w:themeColor="text1"/>
                              </w:rPr>
                              <w:t>LEADING</w:t>
                            </w:r>
                            <w:r w:rsidRPr="00E60F14">
                              <w:t>,</w:t>
                            </w:r>
                            <w:r w:rsidRPr="00E60F14">
                              <w:rPr>
                                <w:b/>
                                <w:bCs/>
                              </w:rPr>
                              <w:t xml:space="preserve"> </w:t>
                            </w:r>
                            <w:r w:rsidRPr="005E346D">
                              <w:rPr>
                                <w:b/>
                                <w:bCs/>
                                <w:color w:val="C1C3CD" w:themeColor="accent3"/>
                              </w:rPr>
                              <w:t>LEARNING</w:t>
                            </w:r>
                            <w:r w:rsidRPr="00E60F14">
                              <w:t>,</w:t>
                            </w:r>
                            <w:r w:rsidRPr="00E60F14">
                              <w:rPr>
                                <w:b/>
                                <w:bCs/>
                              </w:rPr>
                              <w:t xml:space="preserve"> </w:t>
                            </w:r>
                            <w:r w:rsidRPr="005E346D">
                              <w:rPr>
                                <w:b/>
                                <w:bCs/>
                                <w:color w:val="96C79B" w:themeColor="accent2"/>
                              </w:rPr>
                              <w:t>TOGETHER</w:t>
                            </w:r>
                            <w:r w:rsidRPr="00E60F14">
                              <w:t>:</w:t>
                            </w:r>
                          </w:p>
                          <w:p w14:paraId="41645C6D" w14:textId="77777777" w:rsidR="005E346D" w:rsidRPr="00E60F14" w:rsidRDefault="005E346D" w:rsidP="00E66596"/>
                          <w:p w14:paraId="423A9F8F" w14:textId="77777777" w:rsidR="005E346D" w:rsidRPr="007D0B34" w:rsidRDefault="005E346D" w:rsidP="00E00D33">
                            <w:pPr>
                              <w:pStyle w:val="ListParagraph"/>
                              <w:numPr>
                                <w:ilvl w:val="0"/>
                                <w:numId w:val="5"/>
                              </w:numPr>
                            </w:pPr>
                            <w:r w:rsidRPr="00525EEE">
                              <w:rPr>
                                <w:b/>
                                <w:bCs/>
                              </w:rPr>
                              <w:t>Leading</w:t>
                            </w:r>
                            <w:r w:rsidRPr="007D0B34">
                              <w:t>, as individuals, by example and as a community</w:t>
                            </w:r>
                          </w:p>
                          <w:p w14:paraId="5E08023F" w14:textId="77777777" w:rsidR="005E346D" w:rsidRPr="007D0B34" w:rsidRDefault="005E346D" w:rsidP="00E00D33">
                            <w:pPr>
                              <w:pStyle w:val="ListParagraph"/>
                              <w:numPr>
                                <w:ilvl w:val="0"/>
                                <w:numId w:val="5"/>
                              </w:numPr>
                            </w:pPr>
                            <w:r w:rsidRPr="007D0B34">
                              <w:t xml:space="preserve">Achieving our </w:t>
                            </w:r>
                            <w:r w:rsidRPr="00525EEE">
                              <w:rPr>
                                <w:b/>
                                <w:bCs/>
                              </w:rPr>
                              <w:t>Learning</w:t>
                            </w:r>
                            <w:r w:rsidRPr="007D0B34">
                              <w:t xml:space="preserve"> ambitions and potential</w:t>
                            </w:r>
                          </w:p>
                          <w:p w14:paraId="744B07CC" w14:textId="77777777" w:rsidR="005E346D" w:rsidRPr="007D0B34" w:rsidRDefault="005E346D" w:rsidP="00E00D33">
                            <w:pPr>
                              <w:pStyle w:val="ListParagraph"/>
                              <w:numPr>
                                <w:ilvl w:val="0"/>
                                <w:numId w:val="5"/>
                              </w:numPr>
                            </w:pPr>
                            <w:r w:rsidRPr="007D0B34">
                              <w:t xml:space="preserve">Most importantly, supporting one another </w:t>
                            </w:r>
                            <w:r w:rsidRPr="00525EEE">
                              <w:rPr>
                                <w:b/>
                                <w:bCs/>
                              </w:rPr>
                              <w:t>Together</w:t>
                            </w:r>
                            <w:r w:rsidRPr="007D0B34">
                              <w:t xml:space="preserve"> at school and beyond.</w:t>
                            </w:r>
                          </w:p>
                          <w:p w14:paraId="7D76FFF0" w14:textId="77777777" w:rsidR="005E346D" w:rsidRPr="00E60F14" w:rsidRDefault="005E346D" w:rsidP="00E66596"/>
                          <w:p w14:paraId="59458A81" w14:textId="77777777" w:rsidR="005E346D" w:rsidRPr="00E60F14" w:rsidRDefault="005E346D" w:rsidP="00E66596">
                            <w:r w:rsidRPr="00E60F14">
                              <w:t>Founded in January 1921, Boston High School has a proud legacy of excellence, relocating to our current location on Spilsby Road in 1938. As a highly sought-after and oversubscribed Selective Academy for girls aged 11-16, and home to a vibrant mixed comprehensive Sixth Form for students aged 16-19, we are dedicated to fostering a dynamic and inclusive learning environment.</w:t>
                            </w:r>
                          </w:p>
                          <w:p w14:paraId="5BDF5B7E" w14:textId="77777777" w:rsidR="005E346D" w:rsidRPr="00E60F14" w:rsidRDefault="005E346D" w:rsidP="00E66596"/>
                          <w:p w14:paraId="22C5C871" w14:textId="77777777" w:rsidR="005E346D" w:rsidRPr="00E60F14" w:rsidRDefault="005E346D" w:rsidP="00E66596">
                            <w:r w:rsidRPr="00E60F14">
                              <w:t>If you would like to discuss details of this post further or arrange a visit to our school, please email</w:t>
                            </w:r>
                          </w:p>
                          <w:p w14:paraId="18A75E76" w14:textId="3BDB5CC8" w:rsidR="005E346D" w:rsidRPr="00DE774B" w:rsidRDefault="001B7AC1" w:rsidP="00E66596">
                            <w:pPr>
                              <w:rPr>
                                <w:b/>
                                <w:bCs/>
                              </w:rPr>
                            </w:pPr>
                            <w:hyperlink r:id="rId9" w:history="1">
                              <w:r w:rsidR="005E346D" w:rsidRPr="00DE774B">
                                <w:rPr>
                                  <w:rStyle w:val="Hyperlink"/>
                                  <w:b/>
                                  <w:bCs/>
                                  <w:u w:val="none"/>
                                </w:rPr>
                                <w:t>jobs@bostonhighschool.co.uk</w:t>
                              </w:r>
                            </w:hyperlink>
                          </w:p>
                          <w:p w14:paraId="67DF8C50" w14:textId="77777777" w:rsidR="005E346D" w:rsidRPr="00E60F14" w:rsidRDefault="005E346D" w:rsidP="00E66596"/>
                          <w:p w14:paraId="0616C2CA" w14:textId="5B915E60" w:rsidR="005E346D" w:rsidRPr="00E60F14" w:rsidRDefault="005E346D" w:rsidP="00E66596">
                            <w:r w:rsidRPr="00E60F14">
                              <w:t xml:space="preserve">For further information regarding Boston High School can be found at: </w:t>
                            </w:r>
                            <w:hyperlink r:id="rId10" w:history="1">
                              <w:r w:rsidRPr="00DE774B">
                                <w:rPr>
                                  <w:rStyle w:val="Hyperlink"/>
                                  <w:b/>
                                  <w:bCs/>
                                  <w:u w:val="none"/>
                                </w:rPr>
                                <w:t>www.bostonhighschool.co.uk</w:t>
                              </w:r>
                            </w:hyperlink>
                          </w:p>
                          <w:p w14:paraId="323B7E2D" w14:textId="77777777" w:rsidR="005E346D" w:rsidRPr="00E60F14" w:rsidRDefault="005E346D" w:rsidP="00E66596"/>
                          <w:p w14:paraId="2F644011" w14:textId="77777777" w:rsidR="005E346D" w:rsidRPr="00E60F14" w:rsidRDefault="005E346D" w:rsidP="00E66596">
                            <w:r w:rsidRPr="00E60F14">
                              <w:t>Should you decide to apply for this post, I look forward to receiving your application and I wish you well with the process.</w:t>
                            </w:r>
                          </w:p>
                          <w:p w14:paraId="33FA9D19" w14:textId="77777777" w:rsidR="005E346D" w:rsidRPr="00E60F14" w:rsidRDefault="005E346D" w:rsidP="00E66596"/>
                          <w:p w14:paraId="3069A884" w14:textId="77777777" w:rsidR="005E346D" w:rsidRPr="00E60F14" w:rsidRDefault="005E346D" w:rsidP="00E66596">
                            <w:r w:rsidRPr="00E60F14">
                              <w:t xml:space="preserve">Kindest regards, </w:t>
                            </w:r>
                          </w:p>
                          <w:p w14:paraId="6072A106" w14:textId="77777777" w:rsidR="005E346D" w:rsidRPr="00E60F14" w:rsidRDefault="005E346D" w:rsidP="00E66596"/>
                          <w:p w14:paraId="2898518D" w14:textId="77777777" w:rsidR="005E346D" w:rsidRPr="00E66596" w:rsidRDefault="005E346D" w:rsidP="00E66596">
                            <w:pPr>
                              <w:rPr>
                                <w:b/>
                                <w:bCs/>
                              </w:rPr>
                            </w:pPr>
                            <w:r w:rsidRPr="00E66596">
                              <w:rPr>
                                <w:b/>
                                <w:bCs/>
                              </w:rPr>
                              <w:t>Mr A Fulbrook</w:t>
                            </w:r>
                          </w:p>
                          <w:p w14:paraId="767D570D" w14:textId="77777777" w:rsidR="005E346D" w:rsidRPr="00E66596" w:rsidRDefault="005E346D" w:rsidP="00E66596">
                            <w:r w:rsidRPr="00E66596">
                              <w:t>Headteacher</w:t>
                            </w:r>
                          </w:p>
                          <w:p w14:paraId="07DD673F" w14:textId="7AFDFAE1" w:rsidR="00172509" w:rsidRPr="004C299C" w:rsidRDefault="00172509" w:rsidP="00E6659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B4A6C" id="_x0000_s1028" type="#_x0000_t202" style="position:absolute;left:0;text-align:left;margin-left:0;margin-top:197.7pt;width:469.2pt;height:519.3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" filled="f" stroked="f" strokeweight=".5pt">
                <v:textbox inset="0,0,0,0">
                  <w:txbxContent>
                    <w:p w14:paraId="4DB11674" w14:textId="77777777" w:rsidR="005E346D" w:rsidRPr="00E60F14" w:rsidRDefault="005E346D" w:rsidP="00E66596">
                      <w:r w:rsidRPr="00E60F14">
                        <w:t xml:space="preserve">Dear Applicant, </w:t>
                      </w:r>
                    </w:p>
                    <w:p w14:paraId="1DB7375C" w14:textId="77777777" w:rsidR="005E346D" w:rsidRPr="00E60F14" w:rsidRDefault="005E346D" w:rsidP="00E66596"/>
                    <w:p w14:paraId="18D38862" w14:textId="1987EAA0" w:rsidR="005E346D" w:rsidRPr="00E60F14" w:rsidRDefault="005E346D" w:rsidP="00E66596">
                      <w:r w:rsidRPr="00E60F14">
                        <w:t xml:space="preserve">Firstly, thank you for your interest in the position of </w:t>
                      </w:r>
                      <w:r w:rsidR="00E74695">
                        <w:t>Cover Supervisor</w:t>
                      </w:r>
                      <w:r w:rsidR="00E74695" w:rsidRPr="00E60F14">
                        <w:t xml:space="preserve"> </w:t>
                      </w:r>
                      <w:r w:rsidRPr="00E60F14">
                        <w:t xml:space="preserve">at Boston High School. </w:t>
                      </w:r>
                    </w:p>
                    <w:p w14:paraId="0623E7C7" w14:textId="77777777" w:rsidR="005E346D" w:rsidRPr="00E60F14" w:rsidRDefault="005E346D" w:rsidP="00E66596"/>
                    <w:p w14:paraId="74F435DC" w14:textId="77777777" w:rsidR="00E74695" w:rsidRPr="00E60F14" w:rsidRDefault="005E346D" w:rsidP="00E74695">
                      <w:r w:rsidRPr="00E60F14">
                        <w:t xml:space="preserve">This role is... </w:t>
                      </w:r>
                      <w:r w:rsidR="00E74695" w:rsidRPr="00EE4089">
                        <w:t xml:space="preserve">an exciting opportunity for you to join our highly effective </w:t>
                      </w:r>
                      <w:r w:rsidR="00E74695">
                        <w:t>school.</w:t>
                      </w:r>
                    </w:p>
                    <w:p w14:paraId="78212FB3" w14:textId="77777777" w:rsidR="005E346D" w:rsidRPr="00E60F14" w:rsidRDefault="005E346D" w:rsidP="00E66596"/>
                    <w:p w14:paraId="2C2FD0A7" w14:textId="5AAC9D83" w:rsidR="005E346D" w:rsidRPr="00E60F14" w:rsidRDefault="005E346D" w:rsidP="00E66596">
                      <w:r w:rsidRPr="00E60F14">
                        <w:t xml:space="preserve">At Boston High School our mission statement is </w:t>
                      </w:r>
                      <w:r w:rsidRPr="005E346D">
                        <w:rPr>
                          <w:b/>
                          <w:bCs/>
                          <w:color w:val="262F61" w:themeColor="text1"/>
                        </w:rPr>
                        <w:t>LEADING</w:t>
                      </w:r>
                      <w:r w:rsidRPr="00E60F14">
                        <w:t>,</w:t>
                      </w:r>
                      <w:r w:rsidRPr="00E60F14">
                        <w:rPr>
                          <w:b/>
                          <w:bCs/>
                        </w:rPr>
                        <w:t xml:space="preserve"> </w:t>
                      </w:r>
                      <w:r w:rsidRPr="005E346D">
                        <w:rPr>
                          <w:b/>
                          <w:bCs/>
                          <w:color w:val="C1C3CD" w:themeColor="accent3"/>
                        </w:rPr>
                        <w:t>LEARNING</w:t>
                      </w:r>
                      <w:r w:rsidRPr="00E60F14">
                        <w:t>,</w:t>
                      </w:r>
                      <w:r w:rsidRPr="00E60F14">
                        <w:rPr>
                          <w:b/>
                          <w:bCs/>
                        </w:rPr>
                        <w:t xml:space="preserve"> </w:t>
                      </w:r>
                      <w:r w:rsidRPr="005E346D">
                        <w:rPr>
                          <w:b/>
                          <w:bCs/>
                          <w:color w:val="96C79B" w:themeColor="accent2"/>
                        </w:rPr>
                        <w:t>TOGETHER</w:t>
                      </w:r>
                      <w:r w:rsidRPr="00E60F14">
                        <w:t>:</w:t>
                      </w:r>
                    </w:p>
                    <w:p w14:paraId="41645C6D" w14:textId="77777777" w:rsidR="005E346D" w:rsidRPr="00E60F14" w:rsidRDefault="005E346D" w:rsidP="00E66596"/>
                    <w:p w14:paraId="423A9F8F" w14:textId="77777777" w:rsidR="005E346D" w:rsidRPr="007D0B34" w:rsidRDefault="005E346D" w:rsidP="00E00D33">
                      <w:pPr>
                        <w:pStyle w:val="ListParagraph"/>
                        <w:numPr>
                          <w:ilvl w:val="0"/>
                          <w:numId w:val="5"/>
                        </w:numPr>
                      </w:pPr>
                      <w:r w:rsidRPr="00525EEE">
                        <w:rPr>
                          <w:b/>
                          <w:bCs/>
                        </w:rPr>
                        <w:t>Leading</w:t>
                      </w:r>
                      <w:r w:rsidRPr="007D0B34">
                        <w:t>, as individuals, by example and as a community</w:t>
                      </w:r>
                    </w:p>
                    <w:p w14:paraId="5E08023F" w14:textId="77777777" w:rsidR="005E346D" w:rsidRPr="007D0B34" w:rsidRDefault="005E346D" w:rsidP="00E00D33">
                      <w:pPr>
                        <w:pStyle w:val="ListParagraph"/>
                        <w:numPr>
                          <w:ilvl w:val="0"/>
                          <w:numId w:val="5"/>
                        </w:numPr>
                      </w:pPr>
                      <w:r w:rsidRPr="007D0B34">
                        <w:t xml:space="preserve">Achieving our </w:t>
                      </w:r>
                      <w:r w:rsidRPr="00525EEE">
                        <w:rPr>
                          <w:b/>
                          <w:bCs/>
                        </w:rPr>
                        <w:t>Learning</w:t>
                      </w:r>
                      <w:r w:rsidRPr="007D0B34">
                        <w:t xml:space="preserve"> ambitions and potential</w:t>
                      </w:r>
                    </w:p>
                    <w:p w14:paraId="744B07CC" w14:textId="77777777" w:rsidR="005E346D" w:rsidRPr="007D0B34" w:rsidRDefault="005E346D" w:rsidP="00E00D33">
                      <w:pPr>
                        <w:pStyle w:val="ListParagraph"/>
                        <w:numPr>
                          <w:ilvl w:val="0"/>
                          <w:numId w:val="5"/>
                        </w:numPr>
                      </w:pPr>
                      <w:r w:rsidRPr="007D0B34">
                        <w:t xml:space="preserve">Most importantly, supporting one another </w:t>
                      </w:r>
                      <w:r w:rsidRPr="00525EEE">
                        <w:rPr>
                          <w:b/>
                          <w:bCs/>
                        </w:rPr>
                        <w:t>Together</w:t>
                      </w:r>
                      <w:r w:rsidRPr="007D0B34">
                        <w:t xml:space="preserve"> at school and beyond.</w:t>
                      </w:r>
                    </w:p>
                    <w:p w14:paraId="7D76FFF0" w14:textId="77777777" w:rsidR="005E346D" w:rsidRPr="00E60F14" w:rsidRDefault="005E346D" w:rsidP="00E66596"/>
                    <w:p w14:paraId="59458A81" w14:textId="77777777" w:rsidR="005E346D" w:rsidRPr="00E60F14" w:rsidRDefault="005E346D" w:rsidP="00E66596">
                      <w:r w:rsidRPr="00E60F14">
                        <w:t>Founded in January 1921, Boston High School has a proud legacy of excellence, relocating to our current location on Spilsby Road in 1938. As a highly sought-after and oversubscribed Selective Academy for girls aged 11-16, and home to a vibrant mixed comprehensive Sixth Form for students aged 16-19, we are dedicated to fostering a dynamic and inclusive learning environment.</w:t>
                      </w:r>
                    </w:p>
                    <w:p w14:paraId="5BDF5B7E" w14:textId="77777777" w:rsidR="005E346D" w:rsidRPr="00E60F14" w:rsidRDefault="005E346D" w:rsidP="00E66596"/>
                    <w:p w14:paraId="22C5C871" w14:textId="77777777" w:rsidR="005E346D" w:rsidRPr="00E60F14" w:rsidRDefault="005E346D" w:rsidP="00E66596">
                      <w:r w:rsidRPr="00E60F14">
                        <w:t>If you would like to discuss details of this post further or arrange a visit to our school, please email</w:t>
                      </w:r>
                    </w:p>
                    <w:p w14:paraId="18A75E76" w14:textId="3BDB5CC8" w:rsidR="005E346D" w:rsidRPr="00DE774B" w:rsidRDefault="001B7AC1" w:rsidP="00E66596">
                      <w:pPr>
                        <w:rPr>
                          <w:b/>
                          <w:bCs/>
                        </w:rPr>
                      </w:pPr>
                      <w:hyperlink r:id="rId11" w:history="1">
                        <w:r w:rsidR="005E346D" w:rsidRPr="00DE774B">
                          <w:rPr>
                            <w:rStyle w:val="Hyperlink"/>
                            <w:b/>
                            <w:bCs/>
                            <w:u w:val="none"/>
                          </w:rPr>
                          <w:t>jobs@bostonhighschool.co.uk</w:t>
                        </w:r>
                      </w:hyperlink>
                    </w:p>
                    <w:p w14:paraId="67DF8C50" w14:textId="77777777" w:rsidR="005E346D" w:rsidRPr="00E60F14" w:rsidRDefault="005E346D" w:rsidP="00E66596"/>
                    <w:p w14:paraId="0616C2CA" w14:textId="5B915E60" w:rsidR="005E346D" w:rsidRPr="00E60F14" w:rsidRDefault="005E346D" w:rsidP="00E66596">
                      <w:r w:rsidRPr="00E60F14">
                        <w:t xml:space="preserve">For further information regarding Boston High School can be found at: </w:t>
                      </w:r>
                      <w:hyperlink r:id="rId12" w:history="1">
                        <w:r w:rsidRPr="00DE774B">
                          <w:rPr>
                            <w:rStyle w:val="Hyperlink"/>
                            <w:b/>
                            <w:bCs/>
                            <w:u w:val="none"/>
                          </w:rPr>
                          <w:t>www.bostonhighschool.co.uk</w:t>
                        </w:r>
                      </w:hyperlink>
                    </w:p>
                    <w:p w14:paraId="323B7E2D" w14:textId="77777777" w:rsidR="005E346D" w:rsidRPr="00E60F14" w:rsidRDefault="005E346D" w:rsidP="00E66596"/>
                    <w:p w14:paraId="2F644011" w14:textId="77777777" w:rsidR="005E346D" w:rsidRPr="00E60F14" w:rsidRDefault="005E346D" w:rsidP="00E66596">
                      <w:r w:rsidRPr="00E60F14">
                        <w:t>Should you decide to apply for this post, I look forward to receiving your application and I wish you well with the process.</w:t>
                      </w:r>
                    </w:p>
                    <w:p w14:paraId="33FA9D19" w14:textId="77777777" w:rsidR="005E346D" w:rsidRPr="00E60F14" w:rsidRDefault="005E346D" w:rsidP="00E66596"/>
                    <w:p w14:paraId="3069A884" w14:textId="77777777" w:rsidR="005E346D" w:rsidRPr="00E60F14" w:rsidRDefault="005E346D" w:rsidP="00E66596">
                      <w:r w:rsidRPr="00E60F14">
                        <w:t xml:space="preserve">Kindest regards, </w:t>
                      </w:r>
                    </w:p>
                    <w:p w14:paraId="6072A106" w14:textId="77777777" w:rsidR="005E346D" w:rsidRPr="00E60F14" w:rsidRDefault="005E346D" w:rsidP="00E66596"/>
                    <w:p w14:paraId="2898518D" w14:textId="77777777" w:rsidR="005E346D" w:rsidRPr="00E66596" w:rsidRDefault="005E346D" w:rsidP="00E66596">
                      <w:pPr>
                        <w:rPr>
                          <w:b/>
                          <w:bCs/>
                        </w:rPr>
                      </w:pPr>
                      <w:r w:rsidRPr="00E66596">
                        <w:rPr>
                          <w:b/>
                          <w:bCs/>
                        </w:rPr>
                        <w:t>Mr A Fulbrook</w:t>
                      </w:r>
                    </w:p>
                    <w:p w14:paraId="767D570D" w14:textId="77777777" w:rsidR="005E346D" w:rsidRPr="00E66596" w:rsidRDefault="005E346D" w:rsidP="00E66596">
                      <w:r w:rsidRPr="00E66596">
                        <w:t>Headteacher</w:t>
                      </w:r>
                    </w:p>
                    <w:p w14:paraId="07DD673F" w14:textId="7AFDFAE1" w:rsidR="00172509" w:rsidRPr="004C299C" w:rsidRDefault="00172509" w:rsidP="00E66596"/>
                  </w:txbxContent>
                </v:textbox>
                <w10:wrap anchorx="margin"/>
              </v:shape>
            </w:pict>
          </mc:Fallback>
        </mc:AlternateContent>
      </w:r>
      <w:r w:rsidR="00485DA8">
        <w:rPr>
          <w:noProof/>
        </w:rPr>
        <w:drawing>
          <wp:inline distT="0" distB="0" distL="0" distR="0" wp14:anchorId="775F9303" wp14:editId="27D695FC">
            <wp:extent cx="7596915" cy="10737824"/>
            <wp:effectExtent l="0" t="0" r="0" b="0"/>
            <wp:docPr id="1143531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31707"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6915" cy="10737824"/>
                    </a:xfrm>
                    <a:prstGeom prst="rect">
                      <a:avLst/>
                    </a:prstGeom>
                  </pic:spPr>
                </pic:pic>
              </a:graphicData>
            </a:graphic>
          </wp:inline>
        </w:drawing>
      </w:r>
      <w:r w:rsidR="001A608C">
        <w:rPr>
          <w:noProof/>
        </w:rPr>
        <w:lastRenderedPageBreak/>
        <mc:AlternateContent>
          <mc:Choice Requires="wps">
            <w:drawing>
              <wp:anchor distT="0" distB="0" distL="114300" distR="114300" simplePos="0" relativeHeight="251660288" behindDoc="0" locked="0" layoutInCell="1" allowOverlap="1" wp14:anchorId="253F3F3A" wp14:editId="4B6848AD">
                <wp:simplePos x="0" y="0"/>
                <wp:positionH relativeFrom="margin">
                  <wp:posOffset>3225717</wp:posOffset>
                </wp:positionH>
                <wp:positionV relativeFrom="paragraph">
                  <wp:posOffset>7067550</wp:posOffset>
                </wp:positionV>
                <wp:extent cx="2840636" cy="2337435"/>
                <wp:effectExtent l="0" t="0" r="4445" b="0"/>
                <wp:wrapNone/>
                <wp:docPr id="356164283" name="Text Box 2"/>
                <wp:cNvGraphicFramePr/>
                <a:graphic xmlns:a="http://schemas.openxmlformats.org/drawingml/2006/main">
                  <a:graphicData uri="http://schemas.microsoft.com/office/word/2010/wordprocessingShape">
                    <wps:wsp>
                      <wps:cNvSpPr txBox="1"/>
                      <wps:spPr>
                        <a:xfrm>
                          <a:off x="0" y="0"/>
                          <a:ext cx="2840636" cy="2337435"/>
                        </a:xfrm>
                        <a:prstGeom prst="rect">
                          <a:avLst/>
                        </a:prstGeom>
                        <a:noFill/>
                        <a:ln w="6350">
                          <a:noFill/>
                        </a:ln>
                      </wps:spPr>
                      <wps:txbx>
                        <w:txbxContent>
                          <w:p w14:paraId="695B3E56" w14:textId="77777777" w:rsidR="0079655D" w:rsidRPr="002330DC" w:rsidRDefault="0079655D" w:rsidP="0079655D">
                            <w:pPr>
                              <w:rPr>
                                <w:i/>
                                <w:iCs/>
                                <w:color w:val="FFFFFF" w:themeColor="background1"/>
                                <w:sz w:val="21"/>
                                <w:szCs w:val="21"/>
                              </w:rPr>
                            </w:pPr>
                            <w:r w:rsidRPr="002330DC">
                              <w:rPr>
                                <w:i/>
                                <w:iCs/>
                                <w:color w:val="FFFFFF" w:themeColor="background1"/>
                                <w:sz w:val="21"/>
                                <w:szCs w:val="21"/>
                              </w:rPr>
                              <w:t>The school has developed an ambitious and inclusive curriculum for all pupils. It offers a broad range of academic subjects that meet the interests and aspirations of pupils…</w:t>
                            </w:r>
                          </w:p>
                          <w:p w14:paraId="6C73512A" w14:textId="77777777" w:rsidR="0079655D" w:rsidRPr="002330DC" w:rsidRDefault="0079655D" w:rsidP="0079655D">
                            <w:pPr>
                              <w:rPr>
                                <w:i/>
                                <w:iCs/>
                                <w:color w:val="FFFFFF" w:themeColor="background1"/>
                                <w:sz w:val="21"/>
                                <w:szCs w:val="21"/>
                              </w:rPr>
                            </w:pPr>
                          </w:p>
                          <w:p w14:paraId="1EFDB5FD" w14:textId="77777777" w:rsidR="0079655D" w:rsidRPr="002330DC" w:rsidRDefault="0079655D" w:rsidP="0079655D">
                            <w:pPr>
                              <w:rPr>
                                <w:i/>
                                <w:iCs/>
                                <w:color w:val="FFFFFF" w:themeColor="background1"/>
                                <w:sz w:val="21"/>
                                <w:szCs w:val="21"/>
                              </w:rPr>
                            </w:pPr>
                            <w:r w:rsidRPr="002330DC">
                              <w:rPr>
                                <w:i/>
                                <w:iCs/>
                                <w:color w:val="FFFFFF" w:themeColor="background1"/>
                                <w:sz w:val="21"/>
                                <w:szCs w:val="21"/>
                              </w:rPr>
                              <w:t>The school promotes pupils’ personal development well. A well-thought-out enrichment course is complemented by a range of extra-curricular activities and visits.</w:t>
                            </w:r>
                          </w:p>
                          <w:p w14:paraId="063B7CF6" w14:textId="77777777" w:rsidR="0079655D" w:rsidRPr="002330DC" w:rsidRDefault="0079655D" w:rsidP="0079655D">
                            <w:pPr>
                              <w:rPr>
                                <w:i/>
                                <w:iCs/>
                                <w:color w:val="FFFFFF" w:themeColor="background1"/>
                                <w:sz w:val="21"/>
                                <w:szCs w:val="21"/>
                              </w:rPr>
                            </w:pPr>
                          </w:p>
                          <w:p w14:paraId="3F53A70A" w14:textId="1DF02C25" w:rsidR="0079655D" w:rsidRPr="002330DC" w:rsidRDefault="0079655D" w:rsidP="0079655D">
                            <w:pPr>
                              <w:rPr>
                                <w:i/>
                                <w:iCs/>
                                <w:color w:val="FFFFFF" w:themeColor="background1"/>
                                <w:sz w:val="21"/>
                                <w:szCs w:val="21"/>
                              </w:rPr>
                            </w:pPr>
                            <w:r w:rsidRPr="002330DC">
                              <w:rPr>
                                <w:i/>
                                <w:iCs/>
                                <w:color w:val="FFFFFF" w:themeColor="background1"/>
                                <w:sz w:val="21"/>
                                <w:szCs w:val="21"/>
                              </w:rPr>
                              <w:t>Staff feel well cared for and are highly supportive of the school… Morale is positive.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F3F3A" id="_x0000_s1029" type="#_x0000_t202" style="position:absolute;left:0;text-align:left;margin-left:254pt;margin-top:556.5pt;width:223.65pt;height:184.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" filled="f" stroked="f" strokeweight=".5pt">
                <v:textbox inset="0,0,0,0">
                  <w:txbxContent>
                    <w:p w14:paraId="695B3E56" w14:textId="77777777" w:rsidR="0079655D" w:rsidRPr="002330DC" w:rsidRDefault="0079655D" w:rsidP="0079655D">
                      <w:pPr>
                        <w:rPr>
                          <w:i/>
                          <w:iCs/>
                          <w:color w:val="FFFFFF" w:themeColor="background1"/>
                          <w:sz w:val="21"/>
                          <w:szCs w:val="21"/>
                        </w:rPr>
                      </w:pPr>
                      <w:r w:rsidRPr="002330DC">
                        <w:rPr>
                          <w:i/>
                          <w:iCs/>
                          <w:color w:val="FFFFFF" w:themeColor="background1"/>
                          <w:sz w:val="21"/>
                          <w:szCs w:val="21"/>
                        </w:rPr>
                        <w:t>The school has developed an ambitious and inclusive curriculum for all pupils. It offers a broad range of academic subjects that meet the interests and aspirations of pupils…</w:t>
                      </w:r>
                    </w:p>
                    <w:p w14:paraId="6C73512A" w14:textId="77777777" w:rsidR="0079655D" w:rsidRPr="002330DC" w:rsidRDefault="0079655D" w:rsidP="0079655D">
                      <w:pPr>
                        <w:rPr>
                          <w:i/>
                          <w:iCs/>
                          <w:color w:val="FFFFFF" w:themeColor="background1"/>
                          <w:sz w:val="21"/>
                          <w:szCs w:val="21"/>
                        </w:rPr>
                      </w:pPr>
                    </w:p>
                    <w:p w14:paraId="1EFDB5FD" w14:textId="77777777" w:rsidR="0079655D" w:rsidRPr="002330DC" w:rsidRDefault="0079655D" w:rsidP="0079655D">
                      <w:pPr>
                        <w:rPr>
                          <w:i/>
                          <w:iCs/>
                          <w:color w:val="FFFFFF" w:themeColor="background1"/>
                          <w:sz w:val="21"/>
                          <w:szCs w:val="21"/>
                        </w:rPr>
                      </w:pPr>
                      <w:r w:rsidRPr="002330DC">
                        <w:rPr>
                          <w:i/>
                          <w:iCs/>
                          <w:color w:val="FFFFFF" w:themeColor="background1"/>
                          <w:sz w:val="21"/>
                          <w:szCs w:val="21"/>
                        </w:rPr>
                        <w:t>The school promotes pupils’ personal development well. A well-thought-out enrichment course is complemented by a range of extra-curricular activities and visits.</w:t>
                      </w:r>
                    </w:p>
                    <w:p w14:paraId="063B7CF6" w14:textId="77777777" w:rsidR="0079655D" w:rsidRPr="002330DC" w:rsidRDefault="0079655D" w:rsidP="0079655D">
                      <w:pPr>
                        <w:rPr>
                          <w:i/>
                          <w:iCs/>
                          <w:color w:val="FFFFFF" w:themeColor="background1"/>
                          <w:sz w:val="21"/>
                          <w:szCs w:val="21"/>
                        </w:rPr>
                      </w:pPr>
                    </w:p>
                    <w:p w14:paraId="3F53A70A" w14:textId="1DF02C25" w:rsidR="0079655D" w:rsidRPr="002330DC" w:rsidRDefault="0079655D" w:rsidP="0079655D">
                      <w:pPr>
                        <w:rPr>
                          <w:i/>
                          <w:iCs/>
                          <w:color w:val="FFFFFF" w:themeColor="background1"/>
                          <w:sz w:val="21"/>
                          <w:szCs w:val="21"/>
                        </w:rPr>
                      </w:pPr>
                      <w:r w:rsidRPr="002330DC">
                        <w:rPr>
                          <w:i/>
                          <w:iCs/>
                          <w:color w:val="FFFFFF" w:themeColor="background1"/>
                          <w:sz w:val="21"/>
                          <w:szCs w:val="21"/>
                        </w:rPr>
                        <w:t>Staff feel well cared for and are highly supportive of the school… Morale is positive.</w:t>
                      </w:r>
                    </w:p>
                  </w:txbxContent>
                </v:textbox>
                <w10:wrap anchorx="margin"/>
              </v:shape>
            </w:pict>
          </mc:Fallback>
        </mc:AlternateContent>
      </w:r>
      <w:r w:rsidR="001A608C">
        <w:rPr>
          <w:noProof/>
        </w:rPr>
        <mc:AlternateContent>
          <mc:Choice Requires="wps">
            <w:drawing>
              <wp:anchor distT="0" distB="0" distL="114300" distR="114300" simplePos="0" relativeHeight="251669504" behindDoc="0" locked="0" layoutInCell="1" allowOverlap="1" wp14:anchorId="1C0C7E28" wp14:editId="21AFBE5F">
                <wp:simplePos x="0" y="0"/>
                <wp:positionH relativeFrom="column">
                  <wp:posOffset>2968282</wp:posOffset>
                </wp:positionH>
                <wp:positionV relativeFrom="paragraph">
                  <wp:posOffset>1468755</wp:posOffset>
                </wp:positionV>
                <wp:extent cx="3035258" cy="4504544"/>
                <wp:effectExtent l="0" t="0" r="635" b="4445"/>
                <wp:wrapNone/>
                <wp:docPr id="2026206925" name="Text Box 2"/>
                <wp:cNvGraphicFramePr/>
                <a:graphic xmlns:a="http://schemas.openxmlformats.org/drawingml/2006/main">
                  <a:graphicData uri="http://schemas.microsoft.com/office/word/2010/wordprocessingShape">
                    <wps:wsp>
                      <wps:cNvSpPr txBox="1"/>
                      <wps:spPr>
                        <a:xfrm>
                          <a:off x="0" y="0"/>
                          <a:ext cx="3035258" cy="4504544"/>
                        </a:xfrm>
                        <a:prstGeom prst="rect">
                          <a:avLst/>
                        </a:prstGeom>
                        <a:noFill/>
                        <a:ln w="6350">
                          <a:noFill/>
                        </a:ln>
                      </wps:spPr>
                      <wps:txbx>
                        <w:txbxContent>
                          <w:p w14:paraId="6679258B" w14:textId="77777777" w:rsidR="001F1AF2" w:rsidRPr="005D1A0A" w:rsidRDefault="001F1AF2" w:rsidP="001F1AF2">
                            <w:r w:rsidRPr="005D1A0A">
                              <w:t>We are dedicated to supporting our staff through our Wellbeing and Workload Charter, along with significant investment in continuous professional development (CPD) at every stage of their career. Our robust Professional Pathways structure offers tailored support, including comprehensive guidance for Early Career Teachers (ECTs), National Professional Qualifications (NPQs), and preparation for future leadership roles. This commitment ensures that every team member is empowered to grow, succeed, and embrace their next professional challenge with confidence.</w:t>
                            </w:r>
                          </w:p>
                          <w:p w14:paraId="50A23D88" w14:textId="77777777" w:rsidR="001F1AF2" w:rsidRPr="005D1A0A" w:rsidRDefault="001F1AF2" w:rsidP="001F1AF2"/>
                          <w:p w14:paraId="7B1F63CB" w14:textId="77777777" w:rsidR="001F1AF2" w:rsidRPr="005D1A0A" w:rsidRDefault="001F1AF2" w:rsidP="001F1AF2">
                            <w:r w:rsidRPr="005D1A0A">
                              <w:t xml:space="preserve">Our most recent Ofsted inspection in July 2024 resulted in a </w:t>
                            </w:r>
                            <w:r w:rsidRPr="001F1AF2">
                              <w:rPr>
                                <w:b/>
                                <w:bCs/>
                              </w:rPr>
                              <w:t>GOOD</w:t>
                            </w:r>
                            <w:r w:rsidRPr="005D1A0A">
                              <w:t xml:space="preserve"> rating, affirming the strength of our school community and our commitment to excellence. </w:t>
                            </w:r>
                          </w:p>
                          <w:p w14:paraId="7E445755" w14:textId="77777777" w:rsidR="001F1AF2" w:rsidRPr="005D1A0A" w:rsidRDefault="001F1AF2" w:rsidP="001F1AF2"/>
                          <w:p w14:paraId="1ED749FF" w14:textId="1EF9E913" w:rsidR="001F1AF2" w:rsidRPr="003F60A4" w:rsidRDefault="001B7AC1" w:rsidP="001F1AF2">
                            <w:pPr>
                              <w:rPr>
                                <w:b/>
                                <w:bCs/>
                              </w:rPr>
                            </w:pPr>
                            <w:hyperlink r:id="rId14" w:history="1">
                              <w:r w:rsidR="001F1AF2" w:rsidRPr="003F60A4">
                                <w:rPr>
                                  <w:rStyle w:val="Hyperlink"/>
                                  <w:b/>
                                  <w:bCs/>
                                  <w:u w:val="none"/>
                                </w:rPr>
                                <w:t>To see our school’s Ofsted reports please click here.</w:t>
                              </w:r>
                            </w:hyperlink>
                          </w:p>
                          <w:p w14:paraId="443E87B0" w14:textId="77777777" w:rsidR="001F1AF2" w:rsidRPr="005D1A0A" w:rsidRDefault="001F1AF2" w:rsidP="001F1AF2"/>
                          <w:p w14:paraId="42D8A0B3" w14:textId="4AAF8818" w:rsidR="00C06C23" w:rsidRPr="004C299C" w:rsidRDefault="001F1AF2" w:rsidP="001F1AF2">
                            <w:r w:rsidRPr="005D1A0A">
                              <w:t>We are proud to share some of the standout highlights from this glowing report, which showcases the dedication, passion, and high standards and expectations that define Boston High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0C7E28" id="_x0000_s1030" type="#_x0000_t202" style="position:absolute;left:0;text-align:left;margin-left:233.7pt;margin-top:115.65pt;width:239pt;height:354.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" filled="f" stroked="f" strokeweight=".5pt">
                <v:textbox inset="0,0,0,0">
                  <w:txbxContent>
                    <w:p w14:paraId="6679258B" w14:textId="77777777" w:rsidR="001F1AF2" w:rsidRPr="005D1A0A" w:rsidRDefault="001F1AF2" w:rsidP="001F1AF2">
                      <w:r w:rsidRPr="005D1A0A">
                        <w:t>We are dedicated to supporting our staff through our Wellbeing and Workload Charter, along with significant investment in continuous professional development (CPD) at every stage of their career. Our robust Professional Pathways structure offers tailored support, including comprehensive guidance for Early Career Teachers (ECTs), National Professional Qualifications (NPQs), and preparation for future leadership roles. This commitment ensures that every team member is empowered to grow, succeed, and embrace their next professional challenge with confidence.</w:t>
                      </w:r>
                    </w:p>
                    <w:p w14:paraId="50A23D88" w14:textId="77777777" w:rsidR="001F1AF2" w:rsidRPr="005D1A0A" w:rsidRDefault="001F1AF2" w:rsidP="001F1AF2"/>
                    <w:p w14:paraId="7B1F63CB" w14:textId="77777777" w:rsidR="001F1AF2" w:rsidRPr="005D1A0A" w:rsidRDefault="001F1AF2" w:rsidP="001F1AF2">
                      <w:r w:rsidRPr="005D1A0A">
                        <w:t xml:space="preserve">Our most recent Ofsted inspection in July 2024 resulted in a </w:t>
                      </w:r>
                      <w:r w:rsidRPr="001F1AF2">
                        <w:rPr>
                          <w:b/>
                          <w:bCs/>
                        </w:rPr>
                        <w:t>GOOD</w:t>
                      </w:r>
                      <w:r w:rsidRPr="005D1A0A">
                        <w:t xml:space="preserve"> rating, affirming the strength of our school community and our commitment to excellence. </w:t>
                      </w:r>
                    </w:p>
                    <w:p w14:paraId="7E445755" w14:textId="77777777" w:rsidR="001F1AF2" w:rsidRPr="005D1A0A" w:rsidRDefault="001F1AF2" w:rsidP="001F1AF2"/>
                    <w:p w14:paraId="1ED749FF" w14:textId="1EF9E913" w:rsidR="001F1AF2" w:rsidRPr="003F60A4" w:rsidRDefault="001B7AC1" w:rsidP="001F1AF2">
                      <w:pPr>
                        <w:rPr>
                          <w:b/>
                          <w:bCs/>
                        </w:rPr>
                      </w:pPr>
                      <w:hyperlink r:id="rId15" w:history="1">
                        <w:r w:rsidR="001F1AF2" w:rsidRPr="003F60A4">
                          <w:rPr>
                            <w:rStyle w:val="Hyperlink"/>
                            <w:b/>
                            <w:bCs/>
                            <w:u w:val="none"/>
                          </w:rPr>
                          <w:t>To see our school’s Ofsted reports please click here.</w:t>
                        </w:r>
                      </w:hyperlink>
                    </w:p>
                    <w:p w14:paraId="443E87B0" w14:textId="77777777" w:rsidR="001F1AF2" w:rsidRPr="005D1A0A" w:rsidRDefault="001F1AF2" w:rsidP="001F1AF2"/>
                    <w:p w14:paraId="42D8A0B3" w14:textId="4AAF8818" w:rsidR="00C06C23" w:rsidRPr="004C299C" w:rsidRDefault="001F1AF2" w:rsidP="001F1AF2">
                      <w:r w:rsidRPr="005D1A0A">
                        <w:t>We are proud to share some of the standout highlights from this glowing report, which showcases the dedication, passion, and high standards and expectations that define Boston High School:</w:t>
                      </w:r>
                    </w:p>
                  </w:txbxContent>
                </v:textbox>
              </v:shape>
            </w:pict>
          </mc:Fallback>
        </mc:AlternateContent>
      </w:r>
      <w:r w:rsidR="001F1AF2">
        <w:rPr>
          <w:noProof/>
        </w:rPr>
        <mc:AlternateContent>
          <mc:Choice Requires="wps">
            <w:drawing>
              <wp:anchor distT="0" distB="0" distL="114300" distR="114300" simplePos="0" relativeHeight="251668480" behindDoc="0" locked="0" layoutInCell="1" allowOverlap="1" wp14:anchorId="6C6E744B" wp14:editId="7AB8E17F">
                <wp:simplePos x="0" y="0"/>
                <wp:positionH relativeFrom="column">
                  <wp:posOffset>-277318</wp:posOffset>
                </wp:positionH>
                <wp:positionV relativeFrom="paragraph">
                  <wp:posOffset>1469036</wp:posOffset>
                </wp:positionV>
                <wp:extent cx="3035258" cy="4669436"/>
                <wp:effectExtent l="0" t="0" r="635" b="4445"/>
                <wp:wrapNone/>
                <wp:docPr id="1351719541" name="Text Box 2"/>
                <wp:cNvGraphicFramePr/>
                <a:graphic xmlns:a="http://schemas.openxmlformats.org/drawingml/2006/main">
                  <a:graphicData uri="http://schemas.microsoft.com/office/word/2010/wordprocessingShape">
                    <wps:wsp>
                      <wps:cNvSpPr txBox="1"/>
                      <wps:spPr>
                        <a:xfrm>
                          <a:off x="0" y="0"/>
                          <a:ext cx="3035258" cy="4669436"/>
                        </a:xfrm>
                        <a:prstGeom prst="rect">
                          <a:avLst/>
                        </a:prstGeom>
                        <a:noFill/>
                        <a:ln w="6350">
                          <a:noFill/>
                        </a:ln>
                      </wps:spPr>
                      <wps:txbx>
                        <w:txbxContent>
                          <w:p w14:paraId="70AE3008" w14:textId="77777777" w:rsidR="002D01F1" w:rsidRPr="00A60C53" w:rsidRDefault="002D01F1" w:rsidP="002D01F1">
                            <w:r w:rsidRPr="00A60C53">
                              <w:t xml:space="preserve">At the heart of our school lies a commitment to core values, embodied in our CODE, which emphasises aspiration, fairness, equality, the rule of law, respect, tolerance, justice, care, and courtesy. </w:t>
                            </w:r>
                          </w:p>
                          <w:p w14:paraId="657592FF" w14:textId="77777777" w:rsidR="002D01F1" w:rsidRPr="00A60C53" w:rsidRDefault="002D01F1" w:rsidP="002D01F1"/>
                          <w:p w14:paraId="6A9536A6" w14:textId="77777777" w:rsidR="002D01F1" w:rsidRPr="00A60C53" w:rsidRDefault="002D01F1" w:rsidP="002D01F1">
                            <w:r w:rsidRPr="00A60C53">
                              <w:t>These principles guide everything we do, helping our students thrive both academically and personally.</w:t>
                            </w:r>
                          </w:p>
                          <w:p w14:paraId="795E5B5D" w14:textId="77777777" w:rsidR="002D01F1" w:rsidRPr="00A60C53" w:rsidRDefault="002D01F1" w:rsidP="002D01F1"/>
                          <w:p w14:paraId="33E3EF8E" w14:textId="77777777" w:rsidR="002D01F1" w:rsidRPr="00A60C53" w:rsidRDefault="002D01F1" w:rsidP="002D01F1">
                            <w:pPr>
                              <w:rPr>
                                <w:color w:val="96C79B" w:themeColor="accent2"/>
                                <w:sz w:val="19"/>
                                <w:szCs w:val="19"/>
                              </w:rPr>
                            </w:pPr>
                            <w:r w:rsidRPr="00A60C53">
                              <w:rPr>
                                <w:b/>
                                <w:bCs/>
                                <w:color w:val="96C79B" w:themeColor="accent2"/>
                                <w:sz w:val="19"/>
                                <w:szCs w:val="19"/>
                              </w:rPr>
                              <w:t>Commitment | Opportunity | Discipline | Excellence:</w:t>
                            </w:r>
                          </w:p>
                          <w:p w14:paraId="4A69DC4C" w14:textId="77777777" w:rsidR="002D01F1" w:rsidRPr="00A60C53" w:rsidRDefault="002D01F1" w:rsidP="002D01F1"/>
                          <w:p w14:paraId="5A3534E9" w14:textId="77777777" w:rsidR="002D01F1" w:rsidRPr="00A60C53" w:rsidRDefault="002D01F1" w:rsidP="002D01F1">
                            <w:r w:rsidRPr="00A60C53">
                              <w:rPr>
                                <w:b/>
                                <w:bCs/>
                              </w:rPr>
                              <w:t>COMMITMENT</w:t>
                            </w:r>
                            <w:r w:rsidRPr="00A60C53">
                              <w:t>; towards our school, ambitions, achievement, progress, development, learning, safety. Also, commitment to each other, to our duties, and our broader commitment to local, national and global needs.</w:t>
                            </w:r>
                          </w:p>
                          <w:p w14:paraId="463BBEAA" w14:textId="77777777" w:rsidR="002D01F1" w:rsidRPr="00A60C53" w:rsidRDefault="002D01F1" w:rsidP="002D01F1"/>
                          <w:p w14:paraId="7D0E486F" w14:textId="0C45ADDB" w:rsidR="002D01F1" w:rsidRPr="00A60C53" w:rsidRDefault="002D01F1" w:rsidP="002D01F1">
                            <w:r w:rsidRPr="00A60C53">
                              <w:rPr>
                                <w:b/>
                                <w:bCs/>
                              </w:rPr>
                              <w:t>OPPORTUNITY</w:t>
                            </w:r>
                            <w:r w:rsidRPr="00A60C53">
                              <w:t>; a determination to take advantage of opportunities in life; to be the best we can be.</w:t>
                            </w:r>
                          </w:p>
                          <w:p w14:paraId="27FDD1DF" w14:textId="77777777" w:rsidR="002D01F1" w:rsidRPr="00A60C53" w:rsidRDefault="002D01F1" w:rsidP="002D01F1"/>
                          <w:p w14:paraId="4F69221D" w14:textId="77777777" w:rsidR="002D01F1" w:rsidRPr="00A60C53" w:rsidRDefault="002D01F1" w:rsidP="002D01F1">
                            <w:r w:rsidRPr="00A60C53">
                              <w:rPr>
                                <w:b/>
                                <w:bCs/>
                              </w:rPr>
                              <w:t>DISCIPLINE</w:t>
                            </w:r>
                            <w:r w:rsidRPr="00A60C53">
                              <w:t>; a recognition that a disciplined and focused attitude is essential in order to achieve our best and to give of our best.</w:t>
                            </w:r>
                          </w:p>
                          <w:p w14:paraId="0F4EA507" w14:textId="77777777" w:rsidR="002D01F1" w:rsidRPr="00A60C53" w:rsidRDefault="002D01F1" w:rsidP="002D01F1"/>
                          <w:p w14:paraId="571DC5FF" w14:textId="77777777" w:rsidR="002D01F1" w:rsidRPr="00A60C53" w:rsidRDefault="002D01F1" w:rsidP="002D01F1">
                            <w:r w:rsidRPr="002D01F1">
                              <w:rPr>
                                <w:b/>
                                <w:bCs/>
                              </w:rPr>
                              <w:t>EXCELLENCE</w:t>
                            </w:r>
                            <w:r w:rsidRPr="00A60C53">
                              <w:t>; a determination to achieve to our highest possible standards and contribute fully to society.</w:t>
                            </w:r>
                          </w:p>
                          <w:p w14:paraId="192066AF" w14:textId="77777777" w:rsidR="002D01F1" w:rsidRPr="004C299C" w:rsidRDefault="002D01F1" w:rsidP="002D01F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E744B" id="_x0000_s1031" type="#_x0000_t202" style="position:absolute;left:0;text-align:left;margin-left:-21.85pt;margin-top:115.65pt;width:239pt;height:36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" filled="f" stroked="f" strokeweight=".5pt">
                <v:textbox inset="0,0,0,0">
                  <w:txbxContent>
                    <w:p w14:paraId="70AE3008" w14:textId="77777777" w:rsidR="002D01F1" w:rsidRPr="00A60C53" w:rsidRDefault="002D01F1" w:rsidP="002D01F1">
                      <w:r w:rsidRPr="00A60C53">
                        <w:t xml:space="preserve">At the heart of our school lies a commitment to core values, embodied in our CODE, which emphasises aspiration, fairness, equality, the rule of law, respect, tolerance, justice, care, and courtesy. </w:t>
                      </w:r>
                    </w:p>
                    <w:p w14:paraId="657592FF" w14:textId="77777777" w:rsidR="002D01F1" w:rsidRPr="00A60C53" w:rsidRDefault="002D01F1" w:rsidP="002D01F1"/>
                    <w:p w14:paraId="6A9536A6" w14:textId="77777777" w:rsidR="002D01F1" w:rsidRPr="00A60C53" w:rsidRDefault="002D01F1" w:rsidP="002D01F1">
                      <w:r w:rsidRPr="00A60C53">
                        <w:t>These principles guide everything we do, helping our students thrive both academically and personally.</w:t>
                      </w:r>
                    </w:p>
                    <w:p w14:paraId="795E5B5D" w14:textId="77777777" w:rsidR="002D01F1" w:rsidRPr="00A60C53" w:rsidRDefault="002D01F1" w:rsidP="002D01F1"/>
                    <w:p w14:paraId="33E3EF8E" w14:textId="77777777" w:rsidR="002D01F1" w:rsidRPr="00A60C53" w:rsidRDefault="002D01F1" w:rsidP="002D01F1">
                      <w:pPr>
                        <w:rPr>
                          <w:color w:val="96C79B" w:themeColor="accent2"/>
                          <w:sz w:val="19"/>
                          <w:szCs w:val="19"/>
                        </w:rPr>
                      </w:pPr>
                      <w:r w:rsidRPr="00A60C53">
                        <w:rPr>
                          <w:b/>
                          <w:bCs/>
                          <w:color w:val="96C79B" w:themeColor="accent2"/>
                          <w:sz w:val="19"/>
                          <w:szCs w:val="19"/>
                        </w:rPr>
                        <w:t>Commitment | Opportunity | Discipline | Excellence:</w:t>
                      </w:r>
                    </w:p>
                    <w:p w14:paraId="4A69DC4C" w14:textId="77777777" w:rsidR="002D01F1" w:rsidRPr="00A60C53" w:rsidRDefault="002D01F1" w:rsidP="002D01F1"/>
                    <w:p w14:paraId="5A3534E9" w14:textId="77777777" w:rsidR="002D01F1" w:rsidRPr="00A60C53" w:rsidRDefault="002D01F1" w:rsidP="002D01F1">
                      <w:r w:rsidRPr="00A60C53">
                        <w:rPr>
                          <w:b/>
                          <w:bCs/>
                        </w:rPr>
                        <w:t>COMMITMENT</w:t>
                      </w:r>
                      <w:r w:rsidRPr="00A60C53">
                        <w:t>; towards our school, ambitions, achievement, progress, development, learning, safety. Also, commitment to each other, to our duties, and our broader commitment to local, national and global needs.</w:t>
                      </w:r>
                    </w:p>
                    <w:p w14:paraId="463BBEAA" w14:textId="77777777" w:rsidR="002D01F1" w:rsidRPr="00A60C53" w:rsidRDefault="002D01F1" w:rsidP="002D01F1"/>
                    <w:p w14:paraId="7D0E486F" w14:textId="0C45ADDB" w:rsidR="002D01F1" w:rsidRPr="00A60C53" w:rsidRDefault="002D01F1" w:rsidP="002D01F1">
                      <w:r w:rsidRPr="00A60C53">
                        <w:rPr>
                          <w:b/>
                          <w:bCs/>
                        </w:rPr>
                        <w:t>OPPORTUNITY</w:t>
                      </w:r>
                      <w:r w:rsidRPr="00A60C53">
                        <w:t>; a determination to take advantage of opportunities in life; to be the best we can be.</w:t>
                      </w:r>
                    </w:p>
                    <w:p w14:paraId="27FDD1DF" w14:textId="77777777" w:rsidR="002D01F1" w:rsidRPr="00A60C53" w:rsidRDefault="002D01F1" w:rsidP="002D01F1"/>
                    <w:p w14:paraId="4F69221D" w14:textId="77777777" w:rsidR="002D01F1" w:rsidRPr="00A60C53" w:rsidRDefault="002D01F1" w:rsidP="002D01F1">
                      <w:r w:rsidRPr="00A60C53">
                        <w:rPr>
                          <w:b/>
                          <w:bCs/>
                        </w:rPr>
                        <w:t>DISCIPLINE</w:t>
                      </w:r>
                      <w:r w:rsidRPr="00A60C53">
                        <w:t>; a recognition that a disciplined and focused attitude is essential in order to achieve our best and to give of our best.</w:t>
                      </w:r>
                    </w:p>
                    <w:p w14:paraId="0F4EA507" w14:textId="77777777" w:rsidR="002D01F1" w:rsidRPr="00A60C53" w:rsidRDefault="002D01F1" w:rsidP="002D01F1"/>
                    <w:p w14:paraId="571DC5FF" w14:textId="77777777" w:rsidR="002D01F1" w:rsidRPr="00A60C53" w:rsidRDefault="002D01F1" w:rsidP="002D01F1">
                      <w:r w:rsidRPr="002D01F1">
                        <w:rPr>
                          <w:b/>
                          <w:bCs/>
                        </w:rPr>
                        <w:t>EXCELLENCE</w:t>
                      </w:r>
                      <w:r w:rsidRPr="00A60C53">
                        <w:t>; a determination to achieve to our highest possible standards and contribute fully to society.</w:t>
                      </w:r>
                    </w:p>
                    <w:p w14:paraId="192066AF" w14:textId="77777777" w:rsidR="002D01F1" w:rsidRPr="004C299C" w:rsidRDefault="002D01F1" w:rsidP="002D01F1"/>
                  </w:txbxContent>
                </v:textbox>
              </v:shape>
            </w:pict>
          </mc:Fallback>
        </mc:AlternateContent>
      </w:r>
      <w:r w:rsidR="00A2527C">
        <w:rPr>
          <w:noProof/>
        </w:rPr>
        <mc:AlternateContent>
          <mc:Choice Requires="wps">
            <w:drawing>
              <wp:anchor distT="0" distB="0" distL="114300" distR="114300" simplePos="0" relativeHeight="251658240" behindDoc="0" locked="0" layoutInCell="1" allowOverlap="1" wp14:anchorId="778735B3" wp14:editId="4E4BC242">
                <wp:simplePos x="0" y="0"/>
                <wp:positionH relativeFrom="margin">
                  <wp:posOffset>164892</wp:posOffset>
                </wp:positionH>
                <wp:positionV relativeFrom="paragraph">
                  <wp:posOffset>7067862</wp:posOffset>
                </wp:positionV>
                <wp:extent cx="2840636" cy="2337435"/>
                <wp:effectExtent l="0" t="0" r="4445" b="0"/>
                <wp:wrapNone/>
                <wp:docPr id="1419386796" name="Text Box 2"/>
                <wp:cNvGraphicFramePr/>
                <a:graphic xmlns:a="http://schemas.openxmlformats.org/drawingml/2006/main">
                  <a:graphicData uri="http://schemas.microsoft.com/office/word/2010/wordprocessingShape">
                    <wps:wsp>
                      <wps:cNvSpPr txBox="1"/>
                      <wps:spPr>
                        <a:xfrm>
                          <a:off x="0" y="0"/>
                          <a:ext cx="2840636" cy="2337435"/>
                        </a:xfrm>
                        <a:prstGeom prst="rect">
                          <a:avLst/>
                        </a:prstGeom>
                        <a:noFill/>
                        <a:ln w="6350">
                          <a:noFill/>
                        </a:ln>
                      </wps:spPr>
                      <wps:txbx>
                        <w:txbxContent>
                          <w:p w14:paraId="661C4AB2" w14:textId="77777777" w:rsidR="00F2411E" w:rsidRPr="002330DC" w:rsidRDefault="00F2411E" w:rsidP="00F2411E">
                            <w:pPr>
                              <w:rPr>
                                <w:i/>
                                <w:iCs/>
                                <w:color w:val="FFFFFF" w:themeColor="background1"/>
                                <w:sz w:val="21"/>
                                <w:szCs w:val="21"/>
                              </w:rPr>
                            </w:pPr>
                            <w:r w:rsidRPr="002330DC">
                              <w:rPr>
                                <w:i/>
                                <w:iCs/>
                                <w:color w:val="FFFFFF" w:themeColor="background1"/>
                                <w:sz w:val="21"/>
                                <w:szCs w:val="21"/>
                              </w:rPr>
                              <w:t>The school has an inclusive and welcoming ethos… Pupils say that they feel safe in this popular school.</w:t>
                            </w:r>
                          </w:p>
                          <w:p w14:paraId="666A8D4A" w14:textId="77777777" w:rsidR="00F2411E" w:rsidRPr="002330DC" w:rsidRDefault="00F2411E" w:rsidP="00F2411E">
                            <w:pPr>
                              <w:rPr>
                                <w:i/>
                                <w:iCs/>
                                <w:color w:val="FFFFFF" w:themeColor="background1"/>
                                <w:sz w:val="21"/>
                                <w:szCs w:val="21"/>
                              </w:rPr>
                            </w:pPr>
                          </w:p>
                          <w:p w14:paraId="20BB4F0A" w14:textId="77777777" w:rsidR="00F2411E" w:rsidRPr="002330DC" w:rsidRDefault="00F2411E" w:rsidP="00F2411E">
                            <w:pPr>
                              <w:rPr>
                                <w:i/>
                                <w:iCs/>
                                <w:color w:val="FFFFFF" w:themeColor="background1"/>
                                <w:sz w:val="21"/>
                                <w:szCs w:val="21"/>
                              </w:rPr>
                            </w:pPr>
                            <w:r w:rsidRPr="002330DC">
                              <w:rPr>
                                <w:i/>
                                <w:iCs/>
                                <w:color w:val="FFFFFF" w:themeColor="background1"/>
                                <w:sz w:val="21"/>
                                <w:szCs w:val="21"/>
                              </w:rPr>
                              <w:t>Pupils behave and attend well. They are friendly and polite.</w:t>
                            </w:r>
                          </w:p>
                          <w:p w14:paraId="4CD3EF79" w14:textId="77777777" w:rsidR="00F2411E" w:rsidRPr="002330DC" w:rsidRDefault="00F2411E" w:rsidP="00F2411E">
                            <w:pPr>
                              <w:rPr>
                                <w:i/>
                                <w:iCs/>
                                <w:color w:val="FFFFFF" w:themeColor="background1"/>
                                <w:sz w:val="21"/>
                                <w:szCs w:val="21"/>
                              </w:rPr>
                            </w:pPr>
                          </w:p>
                          <w:p w14:paraId="137241B3" w14:textId="3136AD6F" w:rsidR="00F963A4" w:rsidRPr="002330DC" w:rsidRDefault="00F2411E" w:rsidP="00F2411E">
                            <w:pPr>
                              <w:rPr>
                                <w:color w:val="FFFFFF" w:themeColor="background1"/>
                                <w:sz w:val="21"/>
                                <w:szCs w:val="21"/>
                              </w:rPr>
                            </w:pPr>
                            <w:r w:rsidRPr="002330DC">
                              <w:rPr>
                                <w:i/>
                                <w:iCs/>
                                <w:color w:val="FFFFFF" w:themeColor="background1"/>
                                <w:sz w:val="21"/>
                                <w:szCs w:val="21"/>
                              </w:rPr>
                              <w:t>Pupils with special educational needs and/or disabilities (SEND) are well supported. They benefit from the close support of adults and dedicated learning spaces, such as the ‘hub’ and ‘snug’, which strongly promote inclusion in the main school and into the sixth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735B3" id="_x0000_s1032" type="#_x0000_t202" style="position:absolute;left:0;text-align:left;margin-left:13pt;margin-top:556.5pt;width:223.65pt;height:184.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" filled="f" stroked="f" strokeweight=".5pt">
                <v:textbox inset="0,0,0,0">
                  <w:txbxContent>
                    <w:p w14:paraId="661C4AB2" w14:textId="77777777" w:rsidR="00F2411E" w:rsidRPr="002330DC" w:rsidRDefault="00F2411E" w:rsidP="00F2411E">
                      <w:pPr>
                        <w:rPr>
                          <w:i/>
                          <w:iCs/>
                          <w:color w:val="FFFFFF" w:themeColor="background1"/>
                          <w:sz w:val="21"/>
                          <w:szCs w:val="21"/>
                        </w:rPr>
                      </w:pPr>
                      <w:r w:rsidRPr="002330DC">
                        <w:rPr>
                          <w:i/>
                          <w:iCs/>
                          <w:color w:val="FFFFFF" w:themeColor="background1"/>
                          <w:sz w:val="21"/>
                          <w:szCs w:val="21"/>
                        </w:rPr>
                        <w:t>The school has an inclusive and welcoming ethos… Pupils say that they feel safe in this popular school.</w:t>
                      </w:r>
                    </w:p>
                    <w:p w14:paraId="666A8D4A" w14:textId="77777777" w:rsidR="00F2411E" w:rsidRPr="002330DC" w:rsidRDefault="00F2411E" w:rsidP="00F2411E">
                      <w:pPr>
                        <w:rPr>
                          <w:i/>
                          <w:iCs/>
                          <w:color w:val="FFFFFF" w:themeColor="background1"/>
                          <w:sz w:val="21"/>
                          <w:szCs w:val="21"/>
                        </w:rPr>
                      </w:pPr>
                    </w:p>
                    <w:p w14:paraId="20BB4F0A" w14:textId="77777777" w:rsidR="00F2411E" w:rsidRPr="002330DC" w:rsidRDefault="00F2411E" w:rsidP="00F2411E">
                      <w:pPr>
                        <w:rPr>
                          <w:i/>
                          <w:iCs/>
                          <w:color w:val="FFFFFF" w:themeColor="background1"/>
                          <w:sz w:val="21"/>
                          <w:szCs w:val="21"/>
                        </w:rPr>
                      </w:pPr>
                      <w:r w:rsidRPr="002330DC">
                        <w:rPr>
                          <w:i/>
                          <w:iCs/>
                          <w:color w:val="FFFFFF" w:themeColor="background1"/>
                          <w:sz w:val="21"/>
                          <w:szCs w:val="21"/>
                        </w:rPr>
                        <w:t>Pupils behave and attend well. They are friendly and polite.</w:t>
                      </w:r>
                    </w:p>
                    <w:p w14:paraId="4CD3EF79" w14:textId="77777777" w:rsidR="00F2411E" w:rsidRPr="002330DC" w:rsidRDefault="00F2411E" w:rsidP="00F2411E">
                      <w:pPr>
                        <w:rPr>
                          <w:i/>
                          <w:iCs/>
                          <w:color w:val="FFFFFF" w:themeColor="background1"/>
                          <w:sz w:val="21"/>
                          <w:szCs w:val="21"/>
                        </w:rPr>
                      </w:pPr>
                    </w:p>
                    <w:p w14:paraId="137241B3" w14:textId="3136AD6F" w:rsidR="00F963A4" w:rsidRPr="002330DC" w:rsidRDefault="00F2411E" w:rsidP="00F2411E">
                      <w:pPr>
                        <w:rPr>
                          <w:color w:val="FFFFFF" w:themeColor="background1"/>
                          <w:sz w:val="21"/>
                          <w:szCs w:val="21"/>
                        </w:rPr>
                      </w:pPr>
                      <w:r w:rsidRPr="002330DC">
                        <w:rPr>
                          <w:i/>
                          <w:iCs/>
                          <w:color w:val="FFFFFF" w:themeColor="background1"/>
                          <w:sz w:val="21"/>
                          <w:szCs w:val="21"/>
                        </w:rPr>
                        <w:t>Pupils with special educational needs and/or disabilities (SEND) are well supported. They benefit from the close support of adults and dedicated learning spaces, such as the ‘hub’ and ‘snug’, which strongly promote inclusion in the main school and into the sixth form.</w:t>
                      </w:r>
                    </w:p>
                  </w:txbxContent>
                </v:textbox>
                <w10:wrap anchorx="margin"/>
              </v:shape>
            </w:pict>
          </mc:Fallback>
        </mc:AlternateContent>
      </w:r>
      <w:r w:rsidR="006713A2">
        <w:rPr>
          <w:noProof/>
        </w:rPr>
        <w:drawing>
          <wp:inline distT="0" distB="0" distL="0" distR="0" wp14:anchorId="441F1190" wp14:editId="36A4333F">
            <wp:extent cx="7556399" cy="10680558"/>
            <wp:effectExtent l="0" t="0" r="635" b="635"/>
            <wp:docPr id="284418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18614"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56399" cy="10680558"/>
                    </a:xfrm>
                    <a:prstGeom prst="rect">
                      <a:avLst/>
                    </a:prstGeom>
                  </pic:spPr>
                </pic:pic>
              </a:graphicData>
            </a:graphic>
          </wp:inline>
        </w:drawing>
      </w:r>
      <w:r w:rsidR="003D14B0">
        <w:br w:type="page"/>
      </w:r>
    </w:p>
    <w:p w14:paraId="4DFE6E04" w14:textId="08D293C8" w:rsidR="00E451C1" w:rsidRDefault="00E8771B" w:rsidP="003D14B0">
      <w:pPr>
        <w:ind w:left="-1440" w:right="-1440"/>
      </w:pPr>
      <w:r>
        <w:rPr>
          <w:noProof/>
        </w:rPr>
        <w:lastRenderedPageBreak/>
        <mc:AlternateContent>
          <mc:Choice Requires="wps">
            <w:drawing>
              <wp:anchor distT="0" distB="0" distL="114300" distR="114300" simplePos="0" relativeHeight="251680768" behindDoc="0" locked="0" layoutInCell="1" allowOverlap="1" wp14:anchorId="4C72C2E1" wp14:editId="6E271874">
                <wp:simplePos x="0" y="0"/>
                <wp:positionH relativeFrom="column">
                  <wp:posOffset>-465455</wp:posOffset>
                </wp:positionH>
                <wp:positionV relativeFrom="paragraph">
                  <wp:posOffset>4130040</wp:posOffset>
                </wp:positionV>
                <wp:extent cx="3225800" cy="5452110"/>
                <wp:effectExtent l="0" t="0" r="0" b="8890"/>
                <wp:wrapNone/>
                <wp:docPr id="2054824648" name="Text Box 2"/>
                <wp:cNvGraphicFramePr/>
                <a:graphic xmlns:a="http://schemas.openxmlformats.org/drawingml/2006/main">
                  <a:graphicData uri="http://schemas.microsoft.com/office/word/2010/wordprocessingShape">
                    <wps:wsp>
                      <wps:cNvSpPr txBox="1"/>
                      <wps:spPr>
                        <a:xfrm>
                          <a:off x="0" y="0"/>
                          <a:ext cx="3225800" cy="5452110"/>
                        </a:xfrm>
                        <a:prstGeom prst="rect">
                          <a:avLst/>
                        </a:prstGeom>
                        <a:noFill/>
                        <a:ln w="6350">
                          <a:noFill/>
                        </a:ln>
                      </wps:spPr>
                      <wps:txbx>
                        <w:txbxContent>
                          <w:p w14:paraId="52A573A9" w14:textId="77777777" w:rsidR="008221DB" w:rsidRPr="00905725" w:rsidRDefault="008221DB" w:rsidP="008221DB">
                            <w:r w:rsidRPr="00905725">
                              <w:t xml:space="preserve">We believe in our students and in their generation; we pledge to do all that we can to help them to achieve high standards / outcomes and live fulfilled, safe, happy, and productive lives in their communities as valued citizens.  </w:t>
                            </w:r>
                          </w:p>
                          <w:p w14:paraId="30530C36" w14:textId="77777777" w:rsidR="008221DB" w:rsidRPr="00905725" w:rsidRDefault="008221DB" w:rsidP="008221DB"/>
                          <w:p w14:paraId="7D084A15" w14:textId="77777777" w:rsidR="008221DB" w:rsidRPr="00905725" w:rsidRDefault="008221DB" w:rsidP="008221DB">
                            <w:r w:rsidRPr="00905725">
                              <w:t>We will recognise and prioritise the safety, well-being and development of our whole community and ensure students and staff are cared for, supported, and are kept safe – physically and emotionally.</w:t>
                            </w:r>
                          </w:p>
                          <w:p w14:paraId="420EF8FF" w14:textId="77777777" w:rsidR="008221DB" w:rsidRPr="00905725" w:rsidRDefault="008221DB" w:rsidP="008221DB"/>
                          <w:p w14:paraId="537321BB" w14:textId="77777777" w:rsidR="008221DB" w:rsidRPr="00905725" w:rsidRDefault="008221DB" w:rsidP="008221DB">
                            <w:r w:rsidRPr="00905725">
                              <w:t xml:space="preserve">Leaders will continue to ensure that we maintain a clear and ambitious vision for providing high-quality education to all pupils and that is seen through strong, shared values, policies actions and outcomes. </w:t>
                            </w:r>
                          </w:p>
                          <w:p w14:paraId="02E1EDA3" w14:textId="77777777" w:rsidR="008221DB" w:rsidRPr="00905725" w:rsidRDefault="008221DB" w:rsidP="008221DB"/>
                          <w:p w14:paraId="30662C81" w14:textId="77777777" w:rsidR="008221DB" w:rsidRPr="00905725" w:rsidRDefault="008221DB" w:rsidP="008221DB">
                            <w:r w:rsidRPr="00905725">
                              <w:t>Our culture of safeguarding is paramount to all at BHS. Our culture, policy and practice must identify those at risk or who need help; we must help reduce the risks through support, referral in a timely manner and manage safe recruitment, training, awareness, and any allegations to avoid risk and Keep Children Safe in Education.</w:t>
                            </w:r>
                          </w:p>
                          <w:p w14:paraId="5AC623BC" w14:textId="77777777" w:rsidR="008221DB" w:rsidRPr="00905725" w:rsidRDefault="008221DB" w:rsidP="008221DB"/>
                          <w:p w14:paraId="7E55D017" w14:textId="77777777" w:rsidR="008221DB" w:rsidRPr="00905725" w:rsidRDefault="008221DB" w:rsidP="00E00D33">
                            <w:pPr>
                              <w:pStyle w:val="ListParagraph"/>
                              <w:numPr>
                                <w:ilvl w:val="0"/>
                                <w:numId w:val="3"/>
                              </w:numPr>
                            </w:pPr>
                            <w:r w:rsidRPr="00905725">
                              <w:t>We seek to continually develop as teachers and as a school; reviewing and developing delivery, teaching methodologies and pedagogy to ensure our curriculum delivery meets needs.</w:t>
                            </w:r>
                          </w:p>
                          <w:p w14:paraId="3D1CF8AB" w14:textId="77777777" w:rsidR="008221DB" w:rsidRPr="00905725" w:rsidRDefault="008221DB" w:rsidP="00E00D33">
                            <w:pPr>
                              <w:pStyle w:val="ListParagraph"/>
                              <w:numPr>
                                <w:ilvl w:val="0"/>
                                <w:numId w:val="3"/>
                              </w:numPr>
                            </w:pPr>
                            <w:r w:rsidRPr="00905725">
                              <w:t>We seek to ensure that all learners can excel, succeed, and achieve beyond potential and fulfil their ambitions.</w:t>
                            </w:r>
                          </w:p>
                          <w:p w14:paraId="20BA0920" w14:textId="77777777" w:rsidR="008221DB" w:rsidRPr="004C299C" w:rsidRDefault="008221DB" w:rsidP="008221D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C72C2E1" id="_x0000_s1033" type="#_x0000_t202" style="position:absolute;left:0;text-align:left;margin-left:-36.65pt;margin-top:325.2pt;width:254pt;height:429.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" filled="f" stroked="f" strokeweight=".5pt">
                <v:textbox inset="0,0,0,0">
                  <w:txbxContent>
                    <w:p w14:paraId="52A573A9" w14:textId="77777777" w:rsidR="008221DB" w:rsidRPr="00905725" w:rsidRDefault="008221DB" w:rsidP="008221DB">
                      <w:r w:rsidRPr="00905725">
                        <w:t xml:space="preserve">We believe in our students and in their generation; we pledge to do all that we can to help them to achieve high standards / outcomes and live fulfilled, safe, happy, and productive lives in their communities as valued citizens.  </w:t>
                      </w:r>
                    </w:p>
                    <w:p w14:paraId="30530C36" w14:textId="77777777" w:rsidR="008221DB" w:rsidRPr="00905725" w:rsidRDefault="008221DB" w:rsidP="008221DB"/>
                    <w:p w14:paraId="7D084A15" w14:textId="77777777" w:rsidR="008221DB" w:rsidRPr="00905725" w:rsidRDefault="008221DB" w:rsidP="008221DB">
                      <w:r w:rsidRPr="00905725">
                        <w:t>We will recognise and prioritise the safety, well-being and development of our whole community and ensure students and staff are cared for, supported, and are kept safe – physically and emotionally.</w:t>
                      </w:r>
                    </w:p>
                    <w:p w14:paraId="420EF8FF" w14:textId="77777777" w:rsidR="008221DB" w:rsidRPr="00905725" w:rsidRDefault="008221DB" w:rsidP="008221DB"/>
                    <w:p w14:paraId="537321BB" w14:textId="77777777" w:rsidR="008221DB" w:rsidRPr="00905725" w:rsidRDefault="008221DB" w:rsidP="008221DB">
                      <w:r w:rsidRPr="00905725">
                        <w:t xml:space="preserve">Leaders will continue to ensure that we maintain a clear and ambitious vision for providing high-quality education to all pupils and that is seen through strong, shared values, policies actions and outcomes. </w:t>
                      </w:r>
                    </w:p>
                    <w:p w14:paraId="02E1EDA3" w14:textId="77777777" w:rsidR="008221DB" w:rsidRPr="00905725" w:rsidRDefault="008221DB" w:rsidP="008221DB"/>
                    <w:p w14:paraId="30662C81" w14:textId="77777777" w:rsidR="008221DB" w:rsidRPr="00905725" w:rsidRDefault="008221DB" w:rsidP="008221DB">
                      <w:r w:rsidRPr="00905725">
                        <w:t>Our culture of safeguarding is paramount to all at BHS. Our culture, policy and practice must identify those at risk or who need help; we must help reduce the risks through support, referral in a timely manner and manage safe recruitment, training, awareness, and any allegations to avoid risk and Keep Children Safe in Education.</w:t>
                      </w:r>
                    </w:p>
                    <w:p w14:paraId="5AC623BC" w14:textId="77777777" w:rsidR="008221DB" w:rsidRPr="00905725" w:rsidRDefault="008221DB" w:rsidP="008221DB"/>
                    <w:p w14:paraId="7E55D017" w14:textId="77777777" w:rsidR="008221DB" w:rsidRPr="00905725" w:rsidRDefault="008221DB" w:rsidP="00E00D33">
                      <w:pPr>
                        <w:pStyle w:val="ListParagraph"/>
                        <w:numPr>
                          <w:ilvl w:val="0"/>
                          <w:numId w:val="3"/>
                        </w:numPr>
                      </w:pPr>
                      <w:r w:rsidRPr="00905725">
                        <w:t>We seek to continually develop as teachers and as a school; reviewing and developing delivery, teaching methodologies and pedagogy to ensure our curriculum delivery meets needs.</w:t>
                      </w:r>
                    </w:p>
                    <w:p w14:paraId="3D1CF8AB" w14:textId="77777777" w:rsidR="008221DB" w:rsidRPr="00905725" w:rsidRDefault="008221DB" w:rsidP="00E00D33">
                      <w:pPr>
                        <w:pStyle w:val="ListParagraph"/>
                        <w:numPr>
                          <w:ilvl w:val="0"/>
                          <w:numId w:val="3"/>
                        </w:numPr>
                      </w:pPr>
                      <w:r w:rsidRPr="00905725">
                        <w:t>We seek to ensure that all learners can excel, succeed, and achieve beyond potential and fulfil their ambitions.</w:t>
                      </w:r>
                    </w:p>
                    <w:p w14:paraId="20BA0920" w14:textId="77777777" w:rsidR="008221DB" w:rsidRPr="004C299C" w:rsidRDefault="008221DB" w:rsidP="008221DB"/>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04918F4B" wp14:editId="6CE20117">
                <wp:simplePos x="0" y="0"/>
                <wp:positionH relativeFrom="column">
                  <wp:posOffset>2971800</wp:posOffset>
                </wp:positionH>
                <wp:positionV relativeFrom="paragraph">
                  <wp:posOffset>4130252</wp:posOffset>
                </wp:positionV>
                <wp:extent cx="3225800" cy="5452110"/>
                <wp:effectExtent l="0" t="0" r="0" b="8890"/>
                <wp:wrapNone/>
                <wp:docPr id="614880685" name="Text Box 2"/>
                <wp:cNvGraphicFramePr/>
                <a:graphic xmlns:a="http://schemas.openxmlformats.org/drawingml/2006/main">
                  <a:graphicData uri="http://schemas.microsoft.com/office/word/2010/wordprocessingShape">
                    <wps:wsp>
                      <wps:cNvSpPr txBox="1"/>
                      <wps:spPr>
                        <a:xfrm>
                          <a:off x="0" y="0"/>
                          <a:ext cx="3225800" cy="5452110"/>
                        </a:xfrm>
                        <a:prstGeom prst="rect">
                          <a:avLst/>
                        </a:prstGeom>
                        <a:noFill/>
                        <a:ln w="6350">
                          <a:noFill/>
                        </a:ln>
                      </wps:spPr>
                      <wps:txbx>
                        <w:txbxContent>
                          <w:p w14:paraId="51F8F2F0" w14:textId="77777777" w:rsidR="008221DB" w:rsidRPr="00905725" w:rsidRDefault="008221DB" w:rsidP="00E00D33">
                            <w:pPr>
                              <w:pStyle w:val="ListParagraph"/>
                              <w:numPr>
                                <w:ilvl w:val="0"/>
                                <w:numId w:val="4"/>
                              </w:numPr>
                            </w:pPr>
                            <w:r w:rsidRPr="00905725">
                              <w:t>Our whole community culture should be based upon the principles of aspiration, excellence, fairness, respect, tolerance, justice, care, courtesy, compassion; underpinned by ensuring we maintain our non-negotiable professional standards built upon integrity and trust.</w:t>
                            </w:r>
                          </w:p>
                          <w:p w14:paraId="568CC092" w14:textId="77777777" w:rsidR="008221DB" w:rsidRPr="00905725" w:rsidRDefault="008221DB" w:rsidP="00E00D33">
                            <w:pPr>
                              <w:pStyle w:val="ListParagraph"/>
                              <w:numPr>
                                <w:ilvl w:val="0"/>
                                <w:numId w:val="4"/>
                              </w:numPr>
                            </w:pPr>
                            <w:r w:rsidRPr="00905725">
                              <w:t>Standards of behaviour and discipline are high; we are firm but fair in application. Maintaining a positive learning environment.</w:t>
                            </w:r>
                          </w:p>
                          <w:p w14:paraId="70C483A4" w14:textId="77777777" w:rsidR="008221DB" w:rsidRPr="00905725" w:rsidRDefault="008221DB" w:rsidP="00E00D33">
                            <w:pPr>
                              <w:pStyle w:val="ListParagraph"/>
                              <w:numPr>
                                <w:ilvl w:val="0"/>
                                <w:numId w:val="4"/>
                              </w:numPr>
                            </w:pPr>
                            <w:r w:rsidRPr="00905725">
                              <w:t>Our learners are individuals, and we respect their needs. Furthermore, we expect all to respect the needs of others.</w:t>
                            </w:r>
                          </w:p>
                          <w:p w14:paraId="3DFB2C48" w14:textId="77777777" w:rsidR="008221DB" w:rsidRPr="00905725" w:rsidRDefault="008221DB" w:rsidP="00E00D33">
                            <w:pPr>
                              <w:pStyle w:val="ListParagraph"/>
                              <w:numPr>
                                <w:ilvl w:val="0"/>
                                <w:numId w:val="4"/>
                              </w:numPr>
                            </w:pPr>
                            <w:r w:rsidRPr="00905725">
                              <w:t>We are ambitious for our learners; we expect all to work hard, to accept the challenge, to delight in the accumulation of knowledge and to find enrichment, reward, and enjoyment in their learning.</w:t>
                            </w:r>
                          </w:p>
                          <w:p w14:paraId="67DE89D0" w14:textId="77777777" w:rsidR="008221DB" w:rsidRPr="00905725" w:rsidRDefault="008221DB" w:rsidP="00E00D33">
                            <w:pPr>
                              <w:pStyle w:val="ListParagraph"/>
                              <w:numPr>
                                <w:ilvl w:val="0"/>
                                <w:numId w:val="4"/>
                              </w:numPr>
                            </w:pPr>
                            <w:r w:rsidRPr="00905725">
                              <w:t>We are determined to build upon the principles of reflective practice, evaluation, and quality assurance to strive to be an improving Teaching &amp; Learning community; school information informs practice; improves outcomes.</w:t>
                            </w:r>
                          </w:p>
                          <w:p w14:paraId="5F59F196" w14:textId="77777777" w:rsidR="008221DB" w:rsidRPr="00905725" w:rsidRDefault="008221DB" w:rsidP="00E00D33">
                            <w:pPr>
                              <w:pStyle w:val="ListParagraph"/>
                              <w:numPr>
                                <w:ilvl w:val="0"/>
                                <w:numId w:val="4"/>
                              </w:numPr>
                            </w:pPr>
                            <w:r w:rsidRPr="00905725">
                              <w:t>We aspire for our learners to develop the capacity to become highly capable, independent, caring, considerate and responsible people to make a positive contribution to our society and our environment in the service of others.</w:t>
                            </w:r>
                          </w:p>
                          <w:p w14:paraId="48B8B3B3" w14:textId="0A069052" w:rsidR="008221DB" w:rsidRPr="004C299C" w:rsidRDefault="008221DB" w:rsidP="00E00D33">
                            <w:pPr>
                              <w:pStyle w:val="ListParagraph"/>
                              <w:numPr>
                                <w:ilvl w:val="0"/>
                                <w:numId w:val="4"/>
                              </w:numPr>
                            </w:pPr>
                            <w:r w:rsidRPr="00905725">
                              <w:t>We aspire for our learners to be adaptable, resilient, and confident people who embrace, and grasp opportunities presented by change; to make a positive impact.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4918F4B" id="_x0000_s1034" type="#_x0000_t202" style="position:absolute;left:0;text-align:left;margin-left:234pt;margin-top:325.2pt;width:254pt;height:429.3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" filled="f" stroked="f" strokeweight=".5pt">
                <v:textbox inset="0,0,0,0">
                  <w:txbxContent>
                    <w:p w14:paraId="51F8F2F0" w14:textId="77777777" w:rsidR="008221DB" w:rsidRPr="00905725" w:rsidRDefault="008221DB" w:rsidP="00E00D33">
                      <w:pPr>
                        <w:pStyle w:val="ListParagraph"/>
                        <w:numPr>
                          <w:ilvl w:val="0"/>
                          <w:numId w:val="4"/>
                        </w:numPr>
                      </w:pPr>
                      <w:r w:rsidRPr="00905725">
                        <w:t>Our whole community culture should be based upon the principles of aspiration, excellence, fairness, respect, tolerance, justice, care, courtesy, compassion; underpinned by ensuring we maintain our non-negotiable professional standards built upon integrity and trust.</w:t>
                      </w:r>
                    </w:p>
                    <w:p w14:paraId="568CC092" w14:textId="77777777" w:rsidR="008221DB" w:rsidRPr="00905725" w:rsidRDefault="008221DB" w:rsidP="00E00D33">
                      <w:pPr>
                        <w:pStyle w:val="ListParagraph"/>
                        <w:numPr>
                          <w:ilvl w:val="0"/>
                          <w:numId w:val="4"/>
                        </w:numPr>
                      </w:pPr>
                      <w:r w:rsidRPr="00905725">
                        <w:t>Standards of behaviour and discipline are high; we are firm but fair in application. Maintaining a positive learning environment.</w:t>
                      </w:r>
                    </w:p>
                    <w:p w14:paraId="70C483A4" w14:textId="77777777" w:rsidR="008221DB" w:rsidRPr="00905725" w:rsidRDefault="008221DB" w:rsidP="00E00D33">
                      <w:pPr>
                        <w:pStyle w:val="ListParagraph"/>
                        <w:numPr>
                          <w:ilvl w:val="0"/>
                          <w:numId w:val="4"/>
                        </w:numPr>
                      </w:pPr>
                      <w:r w:rsidRPr="00905725">
                        <w:t>Our learners are individuals, and we respect their needs. Furthermore, we expect all to respect the needs of others.</w:t>
                      </w:r>
                    </w:p>
                    <w:p w14:paraId="3DFB2C48" w14:textId="77777777" w:rsidR="008221DB" w:rsidRPr="00905725" w:rsidRDefault="008221DB" w:rsidP="00E00D33">
                      <w:pPr>
                        <w:pStyle w:val="ListParagraph"/>
                        <w:numPr>
                          <w:ilvl w:val="0"/>
                          <w:numId w:val="4"/>
                        </w:numPr>
                      </w:pPr>
                      <w:r w:rsidRPr="00905725">
                        <w:t>We are ambitious for our learners; we expect all to work hard, to accept the challenge, to delight in the accumulation of knowledge and to find enrichment, reward, and enjoyment in their learning.</w:t>
                      </w:r>
                    </w:p>
                    <w:p w14:paraId="67DE89D0" w14:textId="77777777" w:rsidR="008221DB" w:rsidRPr="00905725" w:rsidRDefault="008221DB" w:rsidP="00E00D33">
                      <w:pPr>
                        <w:pStyle w:val="ListParagraph"/>
                        <w:numPr>
                          <w:ilvl w:val="0"/>
                          <w:numId w:val="4"/>
                        </w:numPr>
                      </w:pPr>
                      <w:r w:rsidRPr="00905725">
                        <w:t>We are determined to build upon the principles of reflective practice, evaluation, and quality assurance to strive to be an improving Teaching &amp; Learning community; school information informs practice; improves outcomes.</w:t>
                      </w:r>
                    </w:p>
                    <w:p w14:paraId="5F59F196" w14:textId="77777777" w:rsidR="008221DB" w:rsidRPr="00905725" w:rsidRDefault="008221DB" w:rsidP="00E00D33">
                      <w:pPr>
                        <w:pStyle w:val="ListParagraph"/>
                        <w:numPr>
                          <w:ilvl w:val="0"/>
                          <w:numId w:val="4"/>
                        </w:numPr>
                      </w:pPr>
                      <w:r w:rsidRPr="00905725">
                        <w:t>We aspire for our learners to develop the capacity to become highly capable, independent, caring, considerate and responsible people to make a positive contribution to our society and our environment in the service of others.</w:t>
                      </w:r>
                    </w:p>
                    <w:p w14:paraId="48B8B3B3" w14:textId="0A069052" w:rsidR="008221DB" w:rsidRPr="004C299C" w:rsidRDefault="008221DB" w:rsidP="00E00D33">
                      <w:pPr>
                        <w:pStyle w:val="ListParagraph"/>
                        <w:numPr>
                          <w:ilvl w:val="0"/>
                          <w:numId w:val="4"/>
                        </w:numPr>
                      </w:pPr>
                      <w:r w:rsidRPr="00905725">
                        <w:t>We aspire for our learners to be adaptable, resilient, and confident people who embrace, and grasp opportunities presented by change; to make a positive impact.</w:t>
                      </w:r>
                    </w:p>
                  </w:txbxContent>
                </v:textbox>
              </v:shape>
            </w:pict>
          </mc:Fallback>
        </mc:AlternateContent>
      </w:r>
      <w:r w:rsidR="003D14B0">
        <w:rPr>
          <w:noProof/>
        </w:rPr>
        <w:drawing>
          <wp:inline distT="0" distB="0" distL="0" distR="0" wp14:anchorId="33E738ED" wp14:editId="17787A61">
            <wp:extent cx="7585766" cy="10722065"/>
            <wp:effectExtent l="0" t="0" r="0" b="0"/>
            <wp:docPr id="551374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7491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85766" cy="10722065"/>
                    </a:xfrm>
                    <a:prstGeom prst="rect">
                      <a:avLst/>
                    </a:prstGeom>
                  </pic:spPr>
                </pic:pic>
              </a:graphicData>
            </a:graphic>
          </wp:inline>
        </w:drawing>
      </w:r>
      <w:r w:rsidR="00E451C1">
        <w:br w:type="page"/>
      </w:r>
    </w:p>
    <w:p w14:paraId="072A6ACC" w14:textId="1B7BD43B" w:rsidR="00E451C1" w:rsidRDefault="00FB3F73" w:rsidP="003D14B0">
      <w:pPr>
        <w:ind w:left="-1440" w:right="-1440"/>
      </w:pPr>
      <w:r>
        <w:rPr>
          <w:noProof/>
        </w:rPr>
        <w:lastRenderedPageBreak/>
        <mc:AlternateContent>
          <mc:Choice Requires="wps">
            <w:drawing>
              <wp:anchor distT="0" distB="0" distL="114300" distR="114300" simplePos="0" relativeHeight="251686912" behindDoc="0" locked="0" layoutInCell="1" allowOverlap="1" wp14:anchorId="0B667D5B" wp14:editId="3550BF60">
                <wp:simplePos x="0" y="0"/>
                <wp:positionH relativeFrom="column">
                  <wp:posOffset>-465667</wp:posOffset>
                </wp:positionH>
                <wp:positionV relativeFrom="paragraph">
                  <wp:posOffset>423332</wp:posOffset>
                </wp:positionV>
                <wp:extent cx="3225800" cy="7628467"/>
                <wp:effectExtent l="0" t="0" r="0" b="4445"/>
                <wp:wrapNone/>
                <wp:docPr id="547951599" name="Text Box 2"/>
                <wp:cNvGraphicFramePr/>
                <a:graphic xmlns:a="http://schemas.openxmlformats.org/drawingml/2006/main">
                  <a:graphicData uri="http://schemas.microsoft.com/office/word/2010/wordprocessingShape">
                    <wps:wsp>
                      <wps:cNvSpPr txBox="1"/>
                      <wps:spPr>
                        <a:xfrm>
                          <a:off x="0" y="0"/>
                          <a:ext cx="3225800" cy="7628467"/>
                        </a:xfrm>
                        <a:prstGeom prst="rect">
                          <a:avLst/>
                        </a:prstGeom>
                        <a:noFill/>
                        <a:ln w="6350">
                          <a:noFill/>
                        </a:ln>
                      </wps:spPr>
                      <wps:txbx>
                        <w:txbxContent>
                          <w:p w14:paraId="3966DA56" w14:textId="77777777" w:rsidR="00F26D20" w:rsidRPr="00751112" w:rsidRDefault="00F26D20" w:rsidP="00F26D20">
                            <w:pPr>
                              <w:pStyle w:val="NoSpacing"/>
                              <w:rPr>
                                <w:b/>
                                <w:bCs/>
                              </w:rPr>
                            </w:pPr>
                            <w:r w:rsidRPr="00F26D20">
                              <w:rPr>
                                <w:color w:val="262F61" w:themeColor="text1"/>
                              </w:rPr>
                              <w:t>Behaviour &amp; Personal Development mission statement</w:t>
                            </w:r>
                            <w:r w:rsidRPr="00751112">
                              <w:t xml:space="preserve">: </w:t>
                            </w:r>
                            <w:r w:rsidRPr="00F26D20">
                              <w:rPr>
                                <w:b/>
                                <w:bCs/>
                                <w:color w:val="96C79B" w:themeColor="accent2"/>
                              </w:rPr>
                              <w:t>Commitment, Opportunity, Discipline, Excellence</w:t>
                            </w:r>
                          </w:p>
                          <w:p w14:paraId="39D2D695" w14:textId="77777777" w:rsidR="00F26D20" w:rsidRPr="00751112" w:rsidRDefault="00F26D20" w:rsidP="00F26D20"/>
                          <w:p w14:paraId="687ED497" w14:textId="77777777" w:rsidR="00F26D20" w:rsidRPr="00F26D20" w:rsidRDefault="00F26D20" w:rsidP="00F26D20">
                            <w:pPr>
                              <w:rPr>
                                <w:b/>
                                <w:bCs/>
                              </w:rPr>
                            </w:pPr>
                            <w:r w:rsidRPr="00F26D20">
                              <w:rPr>
                                <w:b/>
                                <w:bCs/>
                              </w:rPr>
                              <w:t>COMMITMENT: Every student is committed.</w:t>
                            </w:r>
                          </w:p>
                          <w:p w14:paraId="64AE831D" w14:textId="77777777" w:rsidR="00F26D20" w:rsidRPr="00751112" w:rsidRDefault="00F26D20" w:rsidP="00E00D33">
                            <w:pPr>
                              <w:pStyle w:val="ListParagraph"/>
                              <w:numPr>
                                <w:ilvl w:val="0"/>
                                <w:numId w:val="6"/>
                              </w:numPr>
                            </w:pPr>
                            <w:r w:rsidRPr="00751112">
                              <w:t xml:space="preserve">Exhibits a thirst for learning and knowledge, demonstrating perseverance. </w:t>
                            </w:r>
                          </w:p>
                          <w:p w14:paraId="15E8DCB5" w14:textId="77777777" w:rsidR="00F26D20" w:rsidRPr="00751112" w:rsidRDefault="00F26D20" w:rsidP="00E00D33">
                            <w:pPr>
                              <w:pStyle w:val="ListParagraph"/>
                              <w:numPr>
                                <w:ilvl w:val="0"/>
                                <w:numId w:val="6"/>
                              </w:numPr>
                            </w:pPr>
                            <w:r w:rsidRPr="00751112">
                              <w:t xml:space="preserve">Takes responsibility for own learning and behaviour, committed to our school values. </w:t>
                            </w:r>
                          </w:p>
                          <w:p w14:paraId="2167D82F" w14:textId="77777777" w:rsidR="00F26D20" w:rsidRPr="00751112" w:rsidRDefault="00F26D20" w:rsidP="00E00D33">
                            <w:pPr>
                              <w:pStyle w:val="ListParagraph"/>
                              <w:numPr>
                                <w:ilvl w:val="0"/>
                                <w:numId w:val="6"/>
                              </w:numPr>
                            </w:pPr>
                            <w:r w:rsidRPr="00751112">
                              <w:t>Has high expectations for self in all areas of school including classwork, homework, attendance, and wears our school uniform correctly, taking pride in appearance.</w:t>
                            </w:r>
                          </w:p>
                          <w:p w14:paraId="27DD410B" w14:textId="77777777" w:rsidR="00F26D20" w:rsidRPr="00751112" w:rsidRDefault="00F26D20" w:rsidP="00E00D33">
                            <w:pPr>
                              <w:pStyle w:val="ListParagraph"/>
                              <w:numPr>
                                <w:ilvl w:val="0"/>
                                <w:numId w:val="6"/>
                              </w:numPr>
                            </w:pPr>
                            <w:r w:rsidRPr="00751112">
                              <w:t>Always acts safely, looking after self and others.</w:t>
                            </w:r>
                          </w:p>
                          <w:p w14:paraId="6E14FEC9" w14:textId="77777777" w:rsidR="00F26D20" w:rsidRPr="00751112" w:rsidRDefault="00F26D20" w:rsidP="00F26D20"/>
                          <w:p w14:paraId="367F6346" w14:textId="77777777" w:rsidR="00F26D20" w:rsidRPr="00F26D20" w:rsidRDefault="00F26D20" w:rsidP="00F26D20">
                            <w:pPr>
                              <w:rPr>
                                <w:b/>
                                <w:bCs/>
                              </w:rPr>
                            </w:pPr>
                            <w:r w:rsidRPr="00F26D20">
                              <w:rPr>
                                <w:b/>
                                <w:bCs/>
                              </w:rPr>
                              <w:t>OPPORTUNITY: Every student grasps opportunities.</w:t>
                            </w:r>
                          </w:p>
                          <w:p w14:paraId="501050D1" w14:textId="77777777" w:rsidR="00F26D20" w:rsidRPr="00751112" w:rsidRDefault="00F26D20" w:rsidP="00E00D33">
                            <w:pPr>
                              <w:pStyle w:val="ListParagraph"/>
                              <w:numPr>
                                <w:ilvl w:val="0"/>
                                <w:numId w:val="7"/>
                              </w:numPr>
                            </w:pPr>
                            <w:r w:rsidRPr="00751112">
                              <w:t>Attends school, arrives on time, and is prepared for the day ahead, ready to learn.</w:t>
                            </w:r>
                          </w:p>
                          <w:p w14:paraId="1CF93A58" w14:textId="77777777" w:rsidR="00F26D20" w:rsidRPr="00751112" w:rsidRDefault="00F26D20" w:rsidP="00E00D33">
                            <w:pPr>
                              <w:pStyle w:val="ListParagraph"/>
                              <w:numPr>
                                <w:ilvl w:val="0"/>
                                <w:numId w:val="7"/>
                              </w:numPr>
                            </w:pPr>
                            <w:r w:rsidRPr="00751112">
                              <w:t xml:space="preserve">Takes advantage of opportunities that are presented and actively seeks opportunities. </w:t>
                            </w:r>
                          </w:p>
                          <w:p w14:paraId="20400256" w14:textId="77777777" w:rsidR="00F26D20" w:rsidRPr="00751112" w:rsidRDefault="00F26D20" w:rsidP="00E00D33">
                            <w:pPr>
                              <w:pStyle w:val="ListParagraph"/>
                              <w:numPr>
                                <w:ilvl w:val="0"/>
                                <w:numId w:val="7"/>
                              </w:numPr>
                            </w:pPr>
                            <w:r w:rsidRPr="00751112">
                              <w:t xml:space="preserve">Is working towards a personal goal and aspirations. </w:t>
                            </w:r>
                          </w:p>
                          <w:p w14:paraId="52A651D7" w14:textId="77777777" w:rsidR="00F26D20" w:rsidRPr="00751112" w:rsidRDefault="00F26D20" w:rsidP="00E00D33">
                            <w:pPr>
                              <w:pStyle w:val="ListParagraph"/>
                              <w:numPr>
                                <w:ilvl w:val="0"/>
                                <w:numId w:val="7"/>
                              </w:numPr>
                            </w:pPr>
                            <w:r w:rsidRPr="00751112">
                              <w:t>Embraces the chance to learn from others.</w:t>
                            </w:r>
                          </w:p>
                          <w:p w14:paraId="519E9293" w14:textId="77777777" w:rsidR="00F26D20" w:rsidRPr="00751112" w:rsidRDefault="00F26D20" w:rsidP="00F26D20"/>
                          <w:p w14:paraId="4B69F9B4" w14:textId="77777777" w:rsidR="00F26D20" w:rsidRPr="00F26D20" w:rsidRDefault="00F26D20" w:rsidP="00F26D20">
                            <w:pPr>
                              <w:rPr>
                                <w:b/>
                                <w:bCs/>
                              </w:rPr>
                            </w:pPr>
                            <w:r w:rsidRPr="00F26D20">
                              <w:rPr>
                                <w:b/>
                                <w:bCs/>
                              </w:rPr>
                              <w:t>DISCIPLINE: Every student considers themselves and others.</w:t>
                            </w:r>
                          </w:p>
                          <w:p w14:paraId="3B9D423C" w14:textId="77777777" w:rsidR="00F26D20" w:rsidRPr="00751112" w:rsidRDefault="00F26D20" w:rsidP="00E00D33">
                            <w:pPr>
                              <w:pStyle w:val="ListParagraph"/>
                              <w:numPr>
                                <w:ilvl w:val="0"/>
                                <w:numId w:val="8"/>
                              </w:numPr>
                            </w:pPr>
                            <w:r w:rsidRPr="00751112">
                              <w:t xml:space="preserve">Takes ownership of own behaviour and understands the consequences. </w:t>
                            </w:r>
                          </w:p>
                          <w:p w14:paraId="1B02DB74" w14:textId="77777777" w:rsidR="00F26D20" w:rsidRPr="00751112" w:rsidRDefault="00F26D20" w:rsidP="00E00D33">
                            <w:pPr>
                              <w:pStyle w:val="ListParagraph"/>
                              <w:numPr>
                                <w:ilvl w:val="0"/>
                                <w:numId w:val="8"/>
                              </w:numPr>
                            </w:pPr>
                            <w:r w:rsidRPr="00751112">
                              <w:t xml:space="preserve">Treats others the way they want to be treated. </w:t>
                            </w:r>
                          </w:p>
                          <w:p w14:paraId="57A9BAF2" w14:textId="77777777" w:rsidR="00F26D20" w:rsidRPr="00751112" w:rsidRDefault="00F26D20" w:rsidP="00E00D33">
                            <w:pPr>
                              <w:pStyle w:val="ListParagraph"/>
                              <w:numPr>
                                <w:ilvl w:val="0"/>
                                <w:numId w:val="8"/>
                              </w:numPr>
                            </w:pPr>
                            <w:r w:rsidRPr="00751112">
                              <w:t xml:space="preserve">Accepting of other’s views and beliefs, considering our British Values. </w:t>
                            </w:r>
                          </w:p>
                          <w:p w14:paraId="2575AC88" w14:textId="77777777" w:rsidR="00F26D20" w:rsidRPr="00751112" w:rsidRDefault="00F26D20" w:rsidP="00E00D33">
                            <w:pPr>
                              <w:pStyle w:val="ListParagraph"/>
                              <w:numPr>
                                <w:ilvl w:val="0"/>
                                <w:numId w:val="8"/>
                              </w:numPr>
                            </w:pPr>
                            <w:r w:rsidRPr="00751112">
                              <w:t xml:space="preserve">Respects the school community and school environment, demonstrating respect for our school values, standards, and expectations.  </w:t>
                            </w:r>
                          </w:p>
                          <w:p w14:paraId="2E68B659" w14:textId="77777777" w:rsidR="00F26D20" w:rsidRPr="00751112" w:rsidRDefault="00F26D20" w:rsidP="00F26D20"/>
                          <w:p w14:paraId="02283F1D" w14:textId="77777777" w:rsidR="00F26D20" w:rsidRPr="00F26D20" w:rsidRDefault="00F26D20" w:rsidP="00F26D20">
                            <w:pPr>
                              <w:rPr>
                                <w:b/>
                                <w:bCs/>
                              </w:rPr>
                            </w:pPr>
                            <w:r w:rsidRPr="00F26D20">
                              <w:rPr>
                                <w:b/>
                                <w:bCs/>
                              </w:rPr>
                              <w:t xml:space="preserve">EXCELLENCE: Every student is ambitious. </w:t>
                            </w:r>
                          </w:p>
                          <w:p w14:paraId="5D09F9A6" w14:textId="77777777" w:rsidR="00F26D20" w:rsidRPr="00751112" w:rsidRDefault="00F26D20" w:rsidP="00E00D33">
                            <w:pPr>
                              <w:pStyle w:val="ListParagraph"/>
                              <w:numPr>
                                <w:ilvl w:val="0"/>
                                <w:numId w:val="9"/>
                              </w:numPr>
                            </w:pPr>
                            <w:r w:rsidRPr="00751112">
                              <w:t>Embraces change and challenge.</w:t>
                            </w:r>
                          </w:p>
                          <w:p w14:paraId="62BB4566" w14:textId="77777777" w:rsidR="00F26D20" w:rsidRPr="00751112" w:rsidRDefault="00F26D20" w:rsidP="00E00D33">
                            <w:pPr>
                              <w:pStyle w:val="ListParagraph"/>
                              <w:numPr>
                                <w:ilvl w:val="0"/>
                                <w:numId w:val="9"/>
                              </w:numPr>
                            </w:pPr>
                            <w:r w:rsidRPr="00751112">
                              <w:t xml:space="preserve">Actively learns from mistakes. </w:t>
                            </w:r>
                          </w:p>
                          <w:p w14:paraId="456240B5" w14:textId="77777777" w:rsidR="00F26D20" w:rsidRPr="00751112" w:rsidRDefault="00F26D20" w:rsidP="00E00D33">
                            <w:pPr>
                              <w:pStyle w:val="ListParagraph"/>
                              <w:numPr>
                                <w:ilvl w:val="0"/>
                                <w:numId w:val="9"/>
                              </w:numPr>
                            </w:pPr>
                            <w:r w:rsidRPr="00751112">
                              <w:t xml:space="preserve">Applies a positive mindset. </w:t>
                            </w:r>
                          </w:p>
                          <w:p w14:paraId="655933BF" w14:textId="77777777" w:rsidR="00F26D20" w:rsidRPr="00751112" w:rsidRDefault="00F26D20" w:rsidP="00E00D33">
                            <w:pPr>
                              <w:pStyle w:val="ListParagraph"/>
                              <w:numPr>
                                <w:ilvl w:val="0"/>
                                <w:numId w:val="9"/>
                              </w:numPr>
                            </w:pPr>
                            <w:r w:rsidRPr="00751112">
                              <w:t>Is adaptable; looks to solve problems and thinks creatively.</w:t>
                            </w:r>
                          </w:p>
                          <w:p w14:paraId="4790D8B1" w14:textId="77777777" w:rsidR="00FB3F73" w:rsidRPr="004C299C" w:rsidRDefault="00FB3F73" w:rsidP="00F26D2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67D5B" id="_x0000_s1035" type="#_x0000_t202" style="position:absolute;left:0;text-align:left;margin-left:-36.65pt;margin-top:33.35pt;width:254pt;height:600.6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" filled="f" stroked="f" strokeweight=".5pt">
                <v:textbox inset="0,0,0,0">
                  <w:txbxContent>
                    <w:p w14:paraId="3966DA56" w14:textId="77777777" w:rsidR="00F26D20" w:rsidRPr="00751112" w:rsidRDefault="00F26D20" w:rsidP="00F26D20">
                      <w:pPr>
                        <w:pStyle w:val="NoSpacing"/>
                        <w:rPr>
                          <w:b/>
                          <w:bCs/>
                        </w:rPr>
                      </w:pPr>
                      <w:r w:rsidRPr="00F26D20">
                        <w:rPr>
                          <w:color w:val="262F61" w:themeColor="text1"/>
                        </w:rPr>
                        <w:t>Behaviour &amp; Personal Development mission statement</w:t>
                      </w:r>
                      <w:r w:rsidRPr="00751112">
                        <w:t xml:space="preserve">: </w:t>
                      </w:r>
                      <w:r w:rsidRPr="00F26D20">
                        <w:rPr>
                          <w:b/>
                          <w:bCs/>
                          <w:color w:val="96C79B" w:themeColor="accent2"/>
                        </w:rPr>
                        <w:t>Commitment, Opportunity, Discipline, Excellence</w:t>
                      </w:r>
                    </w:p>
                    <w:p w14:paraId="39D2D695" w14:textId="77777777" w:rsidR="00F26D20" w:rsidRPr="00751112" w:rsidRDefault="00F26D20" w:rsidP="00F26D20"/>
                    <w:p w14:paraId="687ED497" w14:textId="77777777" w:rsidR="00F26D20" w:rsidRPr="00F26D20" w:rsidRDefault="00F26D20" w:rsidP="00F26D20">
                      <w:pPr>
                        <w:rPr>
                          <w:b/>
                          <w:bCs/>
                        </w:rPr>
                      </w:pPr>
                      <w:r w:rsidRPr="00F26D20">
                        <w:rPr>
                          <w:b/>
                          <w:bCs/>
                        </w:rPr>
                        <w:t>COMMITMENT: Every student is committed.</w:t>
                      </w:r>
                    </w:p>
                    <w:p w14:paraId="64AE831D" w14:textId="77777777" w:rsidR="00F26D20" w:rsidRPr="00751112" w:rsidRDefault="00F26D20" w:rsidP="00E00D33">
                      <w:pPr>
                        <w:pStyle w:val="ListParagraph"/>
                        <w:numPr>
                          <w:ilvl w:val="0"/>
                          <w:numId w:val="6"/>
                        </w:numPr>
                      </w:pPr>
                      <w:r w:rsidRPr="00751112">
                        <w:t xml:space="preserve">Exhibits a thirst for learning and knowledge, demonstrating perseverance. </w:t>
                      </w:r>
                    </w:p>
                    <w:p w14:paraId="15E8DCB5" w14:textId="77777777" w:rsidR="00F26D20" w:rsidRPr="00751112" w:rsidRDefault="00F26D20" w:rsidP="00E00D33">
                      <w:pPr>
                        <w:pStyle w:val="ListParagraph"/>
                        <w:numPr>
                          <w:ilvl w:val="0"/>
                          <w:numId w:val="6"/>
                        </w:numPr>
                      </w:pPr>
                      <w:r w:rsidRPr="00751112">
                        <w:t xml:space="preserve">Takes responsibility for own learning and behaviour, committed to our school values. </w:t>
                      </w:r>
                    </w:p>
                    <w:p w14:paraId="2167D82F" w14:textId="77777777" w:rsidR="00F26D20" w:rsidRPr="00751112" w:rsidRDefault="00F26D20" w:rsidP="00E00D33">
                      <w:pPr>
                        <w:pStyle w:val="ListParagraph"/>
                        <w:numPr>
                          <w:ilvl w:val="0"/>
                          <w:numId w:val="6"/>
                        </w:numPr>
                      </w:pPr>
                      <w:r w:rsidRPr="00751112">
                        <w:t>Has high expectations for self in all areas of school including classwork, homework, attendance, and wears our school uniform correctly, taking pride in appearance.</w:t>
                      </w:r>
                    </w:p>
                    <w:p w14:paraId="27DD410B" w14:textId="77777777" w:rsidR="00F26D20" w:rsidRPr="00751112" w:rsidRDefault="00F26D20" w:rsidP="00E00D33">
                      <w:pPr>
                        <w:pStyle w:val="ListParagraph"/>
                        <w:numPr>
                          <w:ilvl w:val="0"/>
                          <w:numId w:val="6"/>
                        </w:numPr>
                      </w:pPr>
                      <w:r w:rsidRPr="00751112">
                        <w:t>Always acts safely, looking after self and others.</w:t>
                      </w:r>
                    </w:p>
                    <w:p w14:paraId="6E14FEC9" w14:textId="77777777" w:rsidR="00F26D20" w:rsidRPr="00751112" w:rsidRDefault="00F26D20" w:rsidP="00F26D20"/>
                    <w:p w14:paraId="367F6346" w14:textId="77777777" w:rsidR="00F26D20" w:rsidRPr="00F26D20" w:rsidRDefault="00F26D20" w:rsidP="00F26D20">
                      <w:pPr>
                        <w:rPr>
                          <w:b/>
                          <w:bCs/>
                        </w:rPr>
                      </w:pPr>
                      <w:r w:rsidRPr="00F26D20">
                        <w:rPr>
                          <w:b/>
                          <w:bCs/>
                        </w:rPr>
                        <w:t>OPPORTUNITY: Every student grasps opportunities.</w:t>
                      </w:r>
                    </w:p>
                    <w:p w14:paraId="501050D1" w14:textId="77777777" w:rsidR="00F26D20" w:rsidRPr="00751112" w:rsidRDefault="00F26D20" w:rsidP="00E00D33">
                      <w:pPr>
                        <w:pStyle w:val="ListParagraph"/>
                        <w:numPr>
                          <w:ilvl w:val="0"/>
                          <w:numId w:val="7"/>
                        </w:numPr>
                      </w:pPr>
                      <w:r w:rsidRPr="00751112">
                        <w:t>Attends school, arrives on time, and is prepared for the day ahead, ready to learn.</w:t>
                      </w:r>
                    </w:p>
                    <w:p w14:paraId="1CF93A58" w14:textId="77777777" w:rsidR="00F26D20" w:rsidRPr="00751112" w:rsidRDefault="00F26D20" w:rsidP="00E00D33">
                      <w:pPr>
                        <w:pStyle w:val="ListParagraph"/>
                        <w:numPr>
                          <w:ilvl w:val="0"/>
                          <w:numId w:val="7"/>
                        </w:numPr>
                      </w:pPr>
                      <w:r w:rsidRPr="00751112">
                        <w:t xml:space="preserve">Takes advantage of opportunities that are presented and actively seeks opportunities. </w:t>
                      </w:r>
                    </w:p>
                    <w:p w14:paraId="20400256" w14:textId="77777777" w:rsidR="00F26D20" w:rsidRPr="00751112" w:rsidRDefault="00F26D20" w:rsidP="00E00D33">
                      <w:pPr>
                        <w:pStyle w:val="ListParagraph"/>
                        <w:numPr>
                          <w:ilvl w:val="0"/>
                          <w:numId w:val="7"/>
                        </w:numPr>
                      </w:pPr>
                      <w:r w:rsidRPr="00751112">
                        <w:t xml:space="preserve">Is working towards a personal goal and aspirations. </w:t>
                      </w:r>
                    </w:p>
                    <w:p w14:paraId="52A651D7" w14:textId="77777777" w:rsidR="00F26D20" w:rsidRPr="00751112" w:rsidRDefault="00F26D20" w:rsidP="00E00D33">
                      <w:pPr>
                        <w:pStyle w:val="ListParagraph"/>
                        <w:numPr>
                          <w:ilvl w:val="0"/>
                          <w:numId w:val="7"/>
                        </w:numPr>
                      </w:pPr>
                      <w:r w:rsidRPr="00751112">
                        <w:t>Embraces the chance to learn from others.</w:t>
                      </w:r>
                    </w:p>
                    <w:p w14:paraId="519E9293" w14:textId="77777777" w:rsidR="00F26D20" w:rsidRPr="00751112" w:rsidRDefault="00F26D20" w:rsidP="00F26D20"/>
                    <w:p w14:paraId="4B69F9B4" w14:textId="77777777" w:rsidR="00F26D20" w:rsidRPr="00F26D20" w:rsidRDefault="00F26D20" w:rsidP="00F26D20">
                      <w:pPr>
                        <w:rPr>
                          <w:b/>
                          <w:bCs/>
                        </w:rPr>
                      </w:pPr>
                      <w:r w:rsidRPr="00F26D20">
                        <w:rPr>
                          <w:b/>
                          <w:bCs/>
                        </w:rPr>
                        <w:t>DISCIPLINE: Every student considers themselves and others.</w:t>
                      </w:r>
                    </w:p>
                    <w:p w14:paraId="3B9D423C" w14:textId="77777777" w:rsidR="00F26D20" w:rsidRPr="00751112" w:rsidRDefault="00F26D20" w:rsidP="00E00D33">
                      <w:pPr>
                        <w:pStyle w:val="ListParagraph"/>
                        <w:numPr>
                          <w:ilvl w:val="0"/>
                          <w:numId w:val="8"/>
                        </w:numPr>
                      </w:pPr>
                      <w:r w:rsidRPr="00751112">
                        <w:t xml:space="preserve">Takes ownership of own behaviour and understands the consequences. </w:t>
                      </w:r>
                    </w:p>
                    <w:p w14:paraId="1B02DB74" w14:textId="77777777" w:rsidR="00F26D20" w:rsidRPr="00751112" w:rsidRDefault="00F26D20" w:rsidP="00E00D33">
                      <w:pPr>
                        <w:pStyle w:val="ListParagraph"/>
                        <w:numPr>
                          <w:ilvl w:val="0"/>
                          <w:numId w:val="8"/>
                        </w:numPr>
                      </w:pPr>
                      <w:r w:rsidRPr="00751112">
                        <w:t xml:space="preserve">Treats others the way they want to be treated. </w:t>
                      </w:r>
                    </w:p>
                    <w:p w14:paraId="57A9BAF2" w14:textId="77777777" w:rsidR="00F26D20" w:rsidRPr="00751112" w:rsidRDefault="00F26D20" w:rsidP="00E00D33">
                      <w:pPr>
                        <w:pStyle w:val="ListParagraph"/>
                        <w:numPr>
                          <w:ilvl w:val="0"/>
                          <w:numId w:val="8"/>
                        </w:numPr>
                      </w:pPr>
                      <w:r w:rsidRPr="00751112">
                        <w:t xml:space="preserve">Accepting of other’s views and beliefs, considering our British Values. </w:t>
                      </w:r>
                    </w:p>
                    <w:p w14:paraId="2575AC88" w14:textId="77777777" w:rsidR="00F26D20" w:rsidRPr="00751112" w:rsidRDefault="00F26D20" w:rsidP="00E00D33">
                      <w:pPr>
                        <w:pStyle w:val="ListParagraph"/>
                        <w:numPr>
                          <w:ilvl w:val="0"/>
                          <w:numId w:val="8"/>
                        </w:numPr>
                      </w:pPr>
                      <w:r w:rsidRPr="00751112">
                        <w:t xml:space="preserve">Respects the school community and school environment, demonstrating respect for our school values, standards, and expectations.  </w:t>
                      </w:r>
                    </w:p>
                    <w:p w14:paraId="2E68B659" w14:textId="77777777" w:rsidR="00F26D20" w:rsidRPr="00751112" w:rsidRDefault="00F26D20" w:rsidP="00F26D20"/>
                    <w:p w14:paraId="02283F1D" w14:textId="77777777" w:rsidR="00F26D20" w:rsidRPr="00F26D20" w:rsidRDefault="00F26D20" w:rsidP="00F26D20">
                      <w:pPr>
                        <w:rPr>
                          <w:b/>
                          <w:bCs/>
                        </w:rPr>
                      </w:pPr>
                      <w:r w:rsidRPr="00F26D20">
                        <w:rPr>
                          <w:b/>
                          <w:bCs/>
                        </w:rPr>
                        <w:t xml:space="preserve">EXCELLENCE: Every student is ambitious. </w:t>
                      </w:r>
                    </w:p>
                    <w:p w14:paraId="5D09F9A6" w14:textId="77777777" w:rsidR="00F26D20" w:rsidRPr="00751112" w:rsidRDefault="00F26D20" w:rsidP="00E00D33">
                      <w:pPr>
                        <w:pStyle w:val="ListParagraph"/>
                        <w:numPr>
                          <w:ilvl w:val="0"/>
                          <w:numId w:val="9"/>
                        </w:numPr>
                      </w:pPr>
                      <w:r w:rsidRPr="00751112">
                        <w:t>Embraces change and challenge.</w:t>
                      </w:r>
                    </w:p>
                    <w:p w14:paraId="62BB4566" w14:textId="77777777" w:rsidR="00F26D20" w:rsidRPr="00751112" w:rsidRDefault="00F26D20" w:rsidP="00E00D33">
                      <w:pPr>
                        <w:pStyle w:val="ListParagraph"/>
                        <w:numPr>
                          <w:ilvl w:val="0"/>
                          <w:numId w:val="9"/>
                        </w:numPr>
                      </w:pPr>
                      <w:r w:rsidRPr="00751112">
                        <w:t xml:space="preserve">Actively learns from mistakes. </w:t>
                      </w:r>
                    </w:p>
                    <w:p w14:paraId="456240B5" w14:textId="77777777" w:rsidR="00F26D20" w:rsidRPr="00751112" w:rsidRDefault="00F26D20" w:rsidP="00E00D33">
                      <w:pPr>
                        <w:pStyle w:val="ListParagraph"/>
                        <w:numPr>
                          <w:ilvl w:val="0"/>
                          <w:numId w:val="9"/>
                        </w:numPr>
                      </w:pPr>
                      <w:r w:rsidRPr="00751112">
                        <w:t xml:space="preserve">Applies a positive mindset. </w:t>
                      </w:r>
                    </w:p>
                    <w:p w14:paraId="655933BF" w14:textId="77777777" w:rsidR="00F26D20" w:rsidRPr="00751112" w:rsidRDefault="00F26D20" w:rsidP="00E00D33">
                      <w:pPr>
                        <w:pStyle w:val="ListParagraph"/>
                        <w:numPr>
                          <w:ilvl w:val="0"/>
                          <w:numId w:val="9"/>
                        </w:numPr>
                      </w:pPr>
                      <w:r w:rsidRPr="00751112">
                        <w:t>Is adaptable; looks to solve problems and thinks creatively.</w:t>
                      </w:r>
                    </w:p>
                    <w:p w14:paraId="4790D8B1" w14:textId="77777777" w:rsidR="00FB3F73" w:rsidRPr="004C299C" w:rsidRDefault="00FB3F73" w:rsidP="00F26D20"/>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78898CE2" wp14:editId="75CA8EA1">
                <wp:simplePos x="0" y="0"/>
                <wp:positionH relativeFrom="column">
                  <wp:posOffset>2971800</wp:posOffset>
                </wp:positionH>
                <wp:positionV relativeFrom="paragraph">
                  <wp:posOffset>423332</wp:posOffset>
                </wp:positionV>
                <wp:extent cx="3225800" cy="7628467"/>
                <wp:effectExtent l="0" t="0" r="0" b="4445"/>
                <wp:wrapNone/>
                <wp:docPr id="1820366348" name="Text Box 2"/>
                <wp:cNvGraphicFramePr/>
                <a:graphic xmlns:a="http://schemas.openxmlformats.org/drawingml/2006/main">
                  <a:graphicData uri="http://schemas.microsoft.com/office/word/2010/wordprocessingShape">
                    <wps:wsp>
                      <wps:cNvSpPr txBox="1"/>
                      <wps:spPr>
                        <a:xfrm>
                          <a:off x="0" y="0"/>
                          <a:ext cx="3225800" cy="7628467"/>
                        </a:xfrm>
                        <a:prstGeom prst="rect">
                          <a:avLst/>
                        </a:prstGeom>
                        <a:noFill/>
                        <a:ln w="6350">
                          <a:noFill/>
                        </a:ln>
                      </wps:spPr>
                      <wps:txbx>
                        <w:txbxContent>
                          <w:p w14:paraId="16C4EFC1" w14:textId="77777777" w:rsidR="00F26D20" w:rsidRPr="00F26D20" w:rsidRDefault="00F26D20" w:rsidP="00F26D20">
                            <w:pPr>
                              <w:pStyle w:val="NoSpacing"/>
                            </w:pPr>
                            <w:r w:rsidRPr="00F26D20">
                              <w:rPr>
                                <w:color w:val="262F61" w:themeColor="text1"/>
                              </w:rPr>
                              <w:t xml:space="preserve">Staff: Curriculum mission statement: </w:t>
                            </w:r>
                            <w:r w:rsidRPr="00F26D20">
                              <w:rPr>
                                <w:b/>
                                <w:bCs/>
                                <w:color w:val="96C79B" w:themeColor="accent2"/>
                              </w:rPr>
                              <w:t>Love of Learning, Opportunity, Resilience, Respect</w:t>
                            </w:r>
                          </w:p>
                          <w:p w14:paraId="1C2E7969" w14:textId="77777777" w:rsidR="00F26D20" w:rsidRPr="00F26D20" w:rsidRDefault="00F26D20" w:rsidP="00F26D20">
                            <w:pPr>
                              <w:rPr>
                                <w:b/>
                                <w:bCs/>
                                <w:i/>
                                <w:iCs/>
                              </w:rPr>
                            </w:pPr>
                          </w:p>
                          <w:p w14:paraId="3DF470C2" w14:textId="77777777" w:rsidR="00F26D20" w:rsidRPr="00F26D20" w:rsidRDefault="00F26D20" w:rsidP="00F26D20">
                            <w:r w:rsidRPr="00F26D20">
                              <w:t>Our Curriculum Intent, Implementation and Impact are rooted in the desire to instil a Love of Learning, create lifelong Opportunities, instil a sense of Respect, and develop our learners’ Resilience; we define this as our LLORR curriculum mission statement:</w:t>
                            </w:r>
                          </w:p>
                          <w:p w14:paraId="6596A47B" w14:textId="77777777" w:rsidR="00F26D20" w:rsidRPr="00F26D20" w:rsidRDefault="00F26D20" w:rsidP="00F26D20"/>
                          <w:p w14:paraId="5F30F300" w14:textId="77777777" w:rsidR="00F26D20" w:rsidRPr="00F26D20" w:rsidRDefault="00F26D20" w:rsidP="00E00D33">
                            <w:pPr>
                              <w:pStyle w:val="ListParagraph"/>
                              <w:numPr>
                                <w:ilvl w:val="0"/>
                                <w:numId w:val="10"/>
                              </w:numPr>
                            </w:pPr>
                            <w:r w:rsidRPr="00F26D20">
                              <w:t>We seek to continually develop as teachers and as a school; reviewing and developing delivery, teaching methodologies and pedagogy to ensure our curriculum delivery meets needs – we are a learning community for all (inc. staff CPD).</w:t>
                            </w:r>
                          </w:p>
                          <w:p w14:paraId="73E72B8D" w14:textId="77777777" w:rsidR="00F26D20" w:rsidRPr="00F26D20" w:rsidRDefault="00F26D20" w:rsidP="00E00D33">
                            <w:pPr>
                              <w:pStyle w:val="ListParagraph"/>
                              <w:numPr>
                                <w:ilvl w:val="0"/>
                                <w:numId w:val="10"/>
                              </w:numPr>
                            </w:pPr>
                            <w:r w:rsidRPr="00F26D20">
                              <w:t>We seek to ensure that all learners can excel, succeed, and achieve beyond potential and fulfil their ambitions.</w:t>
                            </w:r>
                          </w:p>
                          <w:p w14:paraId="067EB74A" w14:textId="77777777" w:rsidR="00F26D20" w:rsidRPr="00F26D20" w:rsidRDefault="00F26D20" w:rsidP="00E00D33">
                            <w:pPr>
                              <w:pStyle w:val="ListParagraph"/>
                              <w:numPr>
                                <w:ilvl w:val="0"/>
                                <w:numId w:val="10"/>
                              </w:numPr>
                            </w:pPr>
                            <w:r w:rsidRPr="00F26D20">
                              <w:t>Our whole curriculum culture is built upon the principles of aspiration, excellence and fairness.</w:t>
                            </w:r>
                          </w:p>
                          <w:p w14:paraId="464A371F" w14:textId="77777777" w:rsidR="00F26D20" w:rsidRPr="00F26D20" w:rsidRDefault="00F26D20" w:rsidP="00E00D33">
                            <w:pPr>
                              <w:pStyle w:val="ListParagraph"/>
                              <w:numPr>
                                <w:ilvl w:val="0"/>
                                <w:numId w:val="10"/>
                              </w:numPr>
                            </w:pPr>
                            <w:r w:rsidRPr="00F26D20">
                              <w:t>Our learners are individuals, and we respect their needs. Furthermore, we expect all to respect the needs of others in our learning community.</w:t>
                            </w:r>
                          </w:p>
                          <w:p w14:paraId="283184AB" w14:textId="77777777" w:rsidR="00F26D20" w:rsidRPr="00F26D20" w:rsidRDefault="00F26D20" w:rsidP="00E00D33">
                            <w:pPr>
                              <w:pStyle w:val="ListParagraph"/>
                              <w:numPr>
                                <w:ilvl w:val="0"/>
                                <w:numId w:val="10"/>
                              </w:numPr>
                            </w:pPr>
                            <w:r w:rsidRPr="00F26D20">
                              <w:t>We are ambitious for our learners; we expect all to work hard, to accept the challenge, to delight in the accumulation of knowledge and to find enrichment, reward, and enjoyment in their learning.</w:t>
                            </w:r>
                          </w:p>
                          <w:p w14:paraId="0EBB56E3" w14:textId="77777777" w:rsidR="00F26D20" w:rsidRPr="00F26D20" w:rsidRDefault="00F26D20" w:rsidP="00E00D33">
                            <w:pPr>
                              <w:pStyle w:val="ListParagraph"/>
                              <w:numPr>
                                <w:ilvl w:val="0"/>
                                <w:numId w:val="10"/>
                              </w:numPr>
                            </w:pPr>
                            <w:r w:rsidRPr="00F26D20">
                              <w:t>We are determined to build upon the principles of reflective practice, evaluation, and quality assurance to strive to be an improving Teaching &amp; Learning community.</w:t>
                            </w:r>
                          </w:p>
                          <w:p w14:paraId="4400EFDF" w14:textId="77777777" w:rsidR="00F26D20" w:rsidRPr="00F26D20" w:rsidRDefault="00F26D20" w:rsidP="00E00D33">
                            <w:pPr>
                              <w:pStyle w:val="ListParagraph"/>
                              <w:numPr>
                                <w:ilvl w:val="0"/>
                                <w:numId w:val="10"/>
                              </w:numPr>
                            </w:pPr>
                            <w:r w:rsidRPr="00F26D20">
                              <w:t>We aspire for our learners to be adaptable, resilient, and confident people who embrace, and grasp opportunities presented by change; to make a positive impact at Boston High School and beyond.</w:t>
                            </w:r>
                          </w:p>
                          <w:p w14:paraId="72FF1AB2" w14:textId="77777777" w:rsidR="00F26D20" w:rsidRPr="00751112" w:rsidRDefault="00F26D20" w:rsidP="00E00D33">
                            <w:pPr>
                              <w:pStyle w:val="ListParagraph"/>
                              <w:numPr>
                                <w:ilvl w:val="0"/>
                                <w:numId w:val="10"/>
                              </w:numPr>
                            </w:pPr>
                            <w:r w:rsidRPr="00F26D20">
                              <w:t>We do all that we can to ensure curriculum choices are made to best serve our students and prepare them for the next steps on their educational / lifelong learning journey.</w:t>
                            </w:r>
                          </w:p>
                          <w:p w14:paraId="5D59D8F3" w14:textId="17A457B1" w:rsidR="00FB3F73" w:rsidRPr="004C299C" w:rsidRDefault="00FB3F73" w:rsidP="00F26D2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898CE2" id="_x0000_s1036" type="#_x0000_t202" style="position:absolute;left:0;text-align:left;margin-left:234pt;margin-top:33.35pt;width:254pt;height:600.6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" filled="f" stroked="f" strokeweight=".5pt">
                <v:textbox inset="0,0,0,0">
                  <w:txbxContent>
                    <w:p w14:paraId="16C4EFC1" w14:textId="77777777" w:rsidR="00F26D20" w:rsidRPr="00F26D20" w:rsidRDefault="00F26D20" w:rsidP="00F26D20">
                      <w:pPr>
                        <w:pStyle w:val="NoSpacing"/>
                      </w:pPr>
                      <w:r w:rsidRPr="00F26D20">
                        <w:rPr>
                          <w:color w:val="262F61" w:themeColor="text1"/>
                        </w:rPr>
                        <w:t xml:space="preserve">Staff: Curriculum mission statement: </w:t>
                      </w:r>
                      <w:r w:rsidRPr="00F26D20">
                        <w:rPr>
                          <w:b/>
                          <w:bCs/>
                          <w:color w:val="96C79B" w:themeColor="accent2"/>
                        </w:rPr>
                        <w:t>Love of Learning, Opportunity, Resilience, Respect</w:t>
                      </w:r>
                    </w:p>
                    <w:p w14:paraId="1C2E7969" w14:textId="77777777" w:rsidR="00F26D20" w:rsidRPr="00F26D20" w:rsidRDefault="00F26D20" w:rsidP="00F26D20">
                      <w:pPr>
                        <w:rPr>
                          <w:b/>
                          <w:bCs/>
                          <w:i/>
                          <w:iCs/>
                        </w:rPr>
                      </w:pPr>
                    </w:p>
                    <w:p w14:paraId="3DF470C2" w14:textId="77777777" w:rsidR="00F26D20" w:rsidRPr="00F26D20" w:rsidRDefault="00F26D20" w:rsidP="00F26D20">
                      <w:r w:rsidRPr="00F26D20">
                        <w:t>Our Curriculum Intent, Implementation and Impact are rooted in the desire to instil a Love of Learning, create lifelong Opportunities, instil a sense of Respect, and develop our learners’ Resilience; we define this as our LLORR curriculum mission statement:</w:t>
                      </w:r>
                    </w:p>
                    <w:p w14:paraId="6596A47B" w14:textId="77777777" w:rsidR="00F26D20" w:rsidRPr="00F26D20" w:rsidRDefault="00F26D20" w:rsidP="00F26D20"/>
                    <w:p w14:paraId="5F30F300" w14:textId="77777777" w:rsidR="00F26D20" w:rsidRPr="00F26D20" w:rsidRDefault="00F26D20" w:rsidP="00E00D33">
                      <w:pPr>
                        <w:pStyle w:val="ListParagraph"/>
                        <w:numPr>
                          <w:ilvl w:val="0"/>
                          <w:numId w:val="10"/>
                        </w:numPr>
                      </w:pPr>
                      <w:r w:rsidRPr="00F26D20">
                        <w:t>We seek to continually develop as teachers and as a school; reviewing and developing delivery, teaching methodologies and pedagogy to ensure our curriculum delivery meets needs – we are a learning community for all (inc. staff CPD).</w:t>
                      </w:r>
                    </w:p>
                    <w:p w14:paraId="73E72B8D" w14:textId="77777777" w:rsidR="00F26D20" w:rsidRPr="00F26D20" w:rsidRDefault="00F26D20" w:rsidP="00E00D33">
                      <w:pPr>
                        <w:pStyle w:val="ListParagraph"/>
                        <w:numPr>
                          <w:ilvl w:val="0"/>
                          <w:numId w:val="10"/>
                        </w:numPr>
                      </w:pPr>
                      <w:r w:rsidRPr="00F26D20">
                        <w:t>We seek to ensure that all learners can excel, succeed, and achieve beyond potential and fulfil their ambitions.</w:t>
                      </w:r>
                    </w:p>
                    <w:p w14:paraId="067EB74A" w14:textId="77777777" w:rsidR="00F26D20" w:rsidRPr="00F26D20" w:rsidRDefault="00F26D20" w:rsidP="00E00D33">
                      <w:pPr>
                        <w:pStyle w:val="ListParagraph"/>
                        <w:numPr>
                          <w:ilvl w:val="0"/>
                          <w:numId w:val="10"/>
                        </w:numPr>
                      </w:pPr>
                      <w:r w:rsidRPr="00F26D20">
                        <w:t>Our whole curriculum culture is built upon the principles of aspiration, excellence and fairness.</w:t>
                      </w:r>
                    </w:p>
                    <w:p w14:paraId="464A371F" w14:textId="77777777" w:rsidR="00F26D20" w:rsidRPr="00F26D20" w:rsidRDefault="00F26D20" w:rsidP="00E00D33">
                      <w:pPr>
                        <w:pStyle w:val="ListParagraph"/>
                        <w:numPr>
                          <w:ilvl w:val="0"/>
                          <w:numId w:val="10"/>
                        </w:numPr>
                      </w:pPr>
                      <w:r w:rsidRPr="00F26D20">
                        <w:t>Our learners are individuals, and we respect their needs. Furthermore, we expect all to respect the needs of others in our learning community.</w:t>
                      </w:r>
                    </w:p>
                    <w:p w14:paraId="283184AB" w14:textId="77777777" w:rsidR="00F26D20" w:rsidRPr="00F26D20" w:rsidRDefault="00F26D20" w:rsidP="00E00D33">
                      <w:pPr>
                        <w:pStyle w:val="ListParagraph"/>
                        <w:numPr>
                          <w:ilvl w:val="0"/>
                          <w:numId w:val="10"/>
                        </w:numPr>
                      </w:pPr>
                      <w:r w:rsidRPr="00F26D20">
                        <w:t>We are ambitious for our learners; we expect all to work hard, to accept the challenge, to delight in the accumulation of knowledge and to find enrichment, reward, and enjoyment in their learning.</w:t>
                      </w:r>
                    </w:p>
                    <w:p w14:paraId="0EBB56E3" w14:textId="77777777" w:rsidR="00F26D20" w:rsidRPr="00F26D20" w:rsidRDefault="00F26D20" w:rsidP="00E00D33">
                      <w:pPr>
                        <w:pStyle w:val="ListParagraph"/>
                        <w:numPr>
                          <w:ilvl w:val="0"/>
                          <w:numId w:val="10"/>
                        </w:numPr>
                      </w:pPr>
                      <w:r w:rsidRPr="00F26D20">
                        <w:t>We are determined to build upon the principles of reflective practice, evaluation, and quality assurance to strive to be an improving Teaching &amp; Learning community.</w:t>
                      </w:r>
                    </w:p>
                    <w:p w14:paraId="4400EFDF" w14:textId="77777777" w:rsidR="00F26D20" w:rsidRPr="00F26D20" w:rsidRDefault="00F26D20" w:rsidP="00E00D33">
                      <w:pPr>
                        <w:pStyle w:val="ListParagraph"/>
                        <w:numPr>
                          <w:ilvl w:val="0"/>
                          <w:numId w:val="10"/>
                        </w:numPr>
                      </w:pPr>
                      <w:r w:rsidRPr="00F26D20">
                        <w:t>We aspire for our learners to be adaptable, resilient, and confident people who embrace, and grasp opportunities presented by change; to make a positive impact at Boston High School and beyond.</w:t>
                      </w:r>
                    </w:p>
                    <w:p w14:paraId="72FF1AB2" w14:textId="77777777" w:rsidR="00F26D20" w:rsidRPr="00751112" w:rsidRDefault="00F26D20" w:rsidP="00E00D33">
                      <w:pPr>
                        <w:pStyle w:val="ListParagraph"/>
                        <w:numPr>
                          <w:ilvl w:val="0"/>
                          <w:numId w:val="10"/>
                        </w:numPr>
                      </w:pPr>
                      <w:r w:rsidRPr="00F26D20">
                        <w:t>We do all that we can to ensure curriculum choices are made to best serve our students and prepare them for the next steps on their educational / lifelong learning journey.</w:t>
                      </w:r>
                    </w:p>
                    <w:p w14:paraId="5D59D8F3" w14:textId="17A457B1" w:rsidR="00FB3F73" w:rsidRPr="004C299C" w:rsidRDefault="00FB3F73" w:rsidP="00F26D20"/>
                  </w:txbxContent>
                </v:textbox>
              </v:shape>
            </w:pict>
          </mc:Fallback>
        </mc:AlternateContent>
      </w:r>
      <w:r w:rsidR="003D14B0">
        <w:rPr>
          <w:noProof/>
        </w:rPr>
        <w:drawing>
          <wp:inline distT="0" distB="0" distL="0" distR="0" wp14:anchorId="780226B0" wp14:editId="191700AC">
            <wp:extent cx="7588901" cy="10726497"/>
            <wp:effectExtent l="0" t="0" r="5715" b="5080"/>
            <wp:docPr id="850951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51708"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88901" cy="10726497"/>
                    </a:xfrm>
                    <a:prstGeom prst="rect">
                      <a:avLst/>
                    </a:prstGeom>
                  </pic:spPr>
                </pic:pic>
              </a:graphicData>
            </a:graphic>
          </wp:inline>
        </w:drawing>
      </w:r>
    </w:p>
    <w:p w14:paraId="70E7B132" w14:textId="01CA3E37" w:rsidR="00E451C1" w:rsidRDefault="00761DBC" w:rsidP="00BA08D4">
      <w:pPr>
        <w:ind w:left="-1440" w:right="-1440"/>
      </w:pPr>
      <w:r>
        <w:rPr>
          <w:noProof/>
        </w:rPr>
        <w:lastRenderedPageBreak/>
        <mc:AlternateContent>
          <mc:Choice Requires="wps">
            <w:drawing>
              <wp:anchor distT="0" distB="0" distL="114300" distR="114300" simplePos="0" relativeHeight="251694080" behindDoc="0" locked="0" layoutInCell="1" allowOverlap="1" wp14:anchorId="64B27DE0" wp14:editId="40B337B2">
                <wp:simplePos x="0" y="0"/>
                <wp:positionH relativeFrom="column">
                  <wp:posOffset>67310</wp:posOffset>
                </wp:positionH>
                <wp:positionV relativeFrom="paragraph">
                  <wp:posOffset>7213388</wp:posOffset>
                </wp:positionV>
                <wp:extent cx="3766397" cy="0"/>
                <wp:effectExtent l="0" t="0" r="5715" b="12700"/>
                <wp:wrapNone/>
                <wp:docPr id="1025689850" name="Straight Connector 23"/>
                <wp:cNvGraphicFramePr/>
                <a:graphic xmlns:a="http://schemas.openxmlformats.org/drawingml/2006/main">
                  <a:graphicData uri="http://schemas.microsoft.com/office/word/2010/wordprocessingShape">
                    <wps:wsp>
                      <wps:cNvCnPr/>
                      <wps:spPr>
                        <a:xfrm>
                          <a:off x="0" y="0"/>
                          <a:ext cx="3766397"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D1C5162" id="Straight Connector 2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568pt" to="301.8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" strokecolor="white [3212]" strokeweight="1pt">
                <v:stroke joinstyle="miter"/>
              </v:line>
            </w:pict>
          </mc:Fallback>
        </mc:AlternateContent>
      </w:r>
      <w:r w:rsidR="00610A87">
        <w:rPr>
          <w:noProof/>
        </w:rPr>
        <mc:AlternateContent>
          <mc:Choice Requires="wps">
            <w:drawing>
              <wp:anchor distT="0" distB="0" distL="114300" distR="114300" simplePos="0" relativeHeight="251693056" behindDoc="0" locked="0" layoutInCell="1" allowOverlap="1" wp14:anchorId="46DD5108" wp14:editId="37CCA3C3">
                <wp:simplePos x="0" y="0"/>
                <wp:positionH relativeFrom="column">
                  <wp:posOffset>67310</wp:posOffset>
                </wp:positionH>
                <wp:positionV relativeFrom="paragraph">
                  <wp:posOffset>7459134</wp:posOffset>
                </wp:positionV>
                <wp:extent cx="6112934" cy="1862667"/>
                <wp:effectExtent l="0" t="0" r="8890" b="4445"/>
                <wp:wrapNone/>
                <wp:docPr id="1507906593" name="Text Box 2"/>
                <wp:cNvGraphicFramePr/>
                <a:graphic xmlns:a="http://schemas.openxmlformats.org/drawingml/2006/main">
                  <a:graphicData uri="http://schemas.microsoft.com/office/word/2010/wordprocessingShape">
                    <wps:wsp>
                      <wps:cNvSpPr txBox="1"/>
                      <wps:spPr>
                        <a:xfrm>
                          <a:off x="0" y="0"/>
                          <a:ext cx="6112934" cy="1862667"/>
                        </a:xfrm>
                        <a:prstGeom prst="rect">
                          <a:avLst/>
                        </a:prstGeom>
                        <a:noFill/>
                        <a:ln w="6350">
                          <a:noFill/>
                        </a:ln>
                      </wps:spPr>
                      <wps:txbx>
                        <w:txbxContent>
                          <w:p w14:paraId="021629EF" w14:textId="77777777" w:rsidR="00610A87" w:rsidRPr="007D7986" w:rsidRDefault="00610A87" w:rsidP="00610A87">
                            <w:pPr>
                              <w:pStyle w:val="Heading2"/>
                            </w:pPr>
                            <w:r w:rsidRPr="007D7986">
                              <w:t>IMPORTANT INFORMATION</w:t>
                            </w:r>
                          </w:p>
                          <w:p w14:paraId="27536076" w14:textId="77777777" w:rsidR="00610A87" w:rsidRPr="007D7986" w:rsidRDefault="00610A87" w:rsidP="00610A87"/>
                          <w:p w14:paraId="2AB98D00" w14:textId="77777777" w:rsidR="00484CB8" w:rsidRPr="00484CB8" w:rsidRDefault="00484CB8" w:rsidP="00484CB8">
                            <w:pPr>
                              <w:rPr>
                                <w:color w:val="FFFFFF" w:themeColor="background1"/>
                              </w:rPr>
                            </w:pPr>
                            <w:r w:rsidRPr="00484CB8">
                              <w:rPr>
                                <w:color w:val="FFFFFF" w:themeColor="background1"/>
                              </w:rPr>
                              <w:t xml:space="preserve">As a key member of our school, you will support the delivery of cover lessons to our highly able, motivated students. You will work alongside a collaborative, supportive team of educators committed to providing exceptional learning experiences. </w:t>
                            </w:r>
                          </w:p>
                          <w:p w14:paraId="2B63111E" w14:textId="77777777" w:rsidR="00484CB8" w:rsidRPr="00484CB8" w:rsidRDefault="00484CB8" w:rsidP="00484CB8">
                            <w:pPr>
                              <w:rPr>
                                <w:color w:val="FFFFFF" w:themeColor="background1"/>
                              </w:rPr>
                            </w:pPr>
                          </w:p>
                          <w:p w14:paraId="519C7BB0" w14:textId="649C8F32" w:rsidR="00610A87" w:rsidRPr="00610A87" w:rsidRDefault="00484CB8" w:rsidP="00484CB8">
                            <w:pPr>
                              <w:rPr>
                                <w:color w:val="FFFFFF" w:themeColor="background1"/>
                              </w:rPr>
                            </w:pPr>
                            <w:r w:rsidRPr="00484CB8">
                              <w:rPr>
                                <w:color w:val="FFFFFF" w:themeColor="background1"/>
                              </w:rPr>
                              <w:t>This is a fantastic chance to become part of a department that truly values its staff and fosters an environment of success. If you're an enthusiastic and dynamic individual, able to inspire and challenge highly able students and have a desire to work in a supportive and forward-thinking school, looking for a fresh, exciting opportunity, we would love to hear from you.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D5108" id="_x0000_s1037" type="#_x0000_t202" style="position:absolute;left:0;text-align:left;margin-left:5.3pt;margin-top:587.35pt;width:481.35pt;height:146.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" filled="f" stroked="f" strokeweight=".5pt">
                <v:textbox inset="0,0,0,0">
                  <w:txbxContent>
                    <w:p w14:paraId="021629EF" w14:textId="77777777" w:rsidR="00610A87" w:rsidRPr="007D7986" w:rsidRDefault="00610A87" w:rsidP="00610A87">
                      <w:pPr>
                        <w:pStyle w:val="Heading2"/>
                      </w:pPr>
                      <w:r w:rsidRPr="007D7986">
                        <w:t>IMPORTANT INFORMATION</w:t>
                      </w:r>
                    </w:p>
                    <w:p w14:paraId="27536076" w14:textId="77777777" w:rsidR="00610A87" w:rsidRPr="007D7986" w:rsidRDefault="00610A87" w:rsidP="00610A87"/>
                    <w:p w14:paraId="2AB98D00" w14:textId="77777777" w:rsidR="00484CB8" w:rsidRPr="00484CB8" w:rsidRDefault="00484CB8" w:rsidP="00484CB8">
                      <w:pPr>
                        <w:rPr>
                          <w:color w:val="FFFFFF" w:themeColor="background1"/>
                        </w:rPr>
                      </w:pPr>
                      <w:r w:rsidRPr="00484CB8">
                        <w:rPr>
                          <w:color w:val="FFFFFF" w:themeColor="background1"/>
                        </w:rPr>
                        <w:t xml:space="preserve">As a key member of our school, you will support the delivery of cover lessons to our highly able, motivated students. You will work alongside a collaborative, supportive team of educators committed to providing exceptional learning experiences. </w:t>
                      </w:r>
                    </w:p>
                    <w:p w14:paraId="2B63111E" w14:textId="77777777" w:rsidR="00484CB8" w:rsidRPr="00484CB8" w:rsidRDefault="00484CB8" w:rsidP="00484CB8">
                      <w:pPr>
                        <w:rPr>
                          <w:color w:val="FFFFFF" w:themeColor="background1"/>
                        </w:rPr>
                      </w:pPr>
                    </w:p>
                    <w:p w14:paraId="519C7BB0" w14:textId="649C8F32" w:rsidR="00610A87" w:rsidRPr="00610A87" w:rsidRDefault="00484CB8" w:rsidP="00484CB8">
                      <w:pPr>
                        <w:rPr>
                          <w:color w:val="FFFFFF" w:themeColor="background1"/>
                        </w:rPr>
                      </w:pPr>
                      <w:r w:rsidRPr="00484CB8">
                        <w:rPr>
                          <w:color w:val="FFFFFF" w:themeColor="background1"/>
                        </w:rPr>
                        <w:t>This is a fantastic chance to become part of a department that truly values its staff and fosters an environment of success. If you're an enthusiastic and dynamic individual, able to inspire and challenge highly able students and have a desire to work in a supportive and forward-thinking school, looking for a fresh, exciting opportunity, we would love to hear from you.</w:t>
                      </w:r>
                    </w:p>
                  </w:txbxContent>
                </v:textbox>
              </v:shape>
            </w:pict>
          </mc:Fallback>
        </mc:AlternateContent>
      </w:r>
      <w:r w:rsidR="00731A5E">
        <w:rPr>
          <w:noProof/>
        </w:rPr>
        <mc:AlternateContent>
          <mc:Choice Requires="wps">
            <w:drawing>
              <wp:anchor distT="0" distB="0" distL="114300" distR="114300" simplePos="0" relativeHeight="251691008" behindDoc="0" locked="0" layoutInCell="1" allowOverlap="1" wp14:anchorId="7794CF0E" wp14:editId="6FA8BFA2">
                <wp:simplePos x="0" y="0"/>
                <wp:positionH relativeFrom="column">
                  <wp:posOffset>67733</wp:posOffset>
                </wp:positionH>
                <wp:positionV relativeFrom="paragraph">
                  <wp:posOffset>5257800</wp:posOffset>
                </wp:positionV>
                <wp:extent cx="5088467" cy="1803400"/>
                <wp:effectExtent l="0" t="0" r="4445" b="0"/>
                <wp:wrapNone/>
                <wp:docPr id="1430735970" name="Text Box 22"/>
                <wp:cNvGraphicFramePr/>
                <a:graphic xmlns:a="http://schemas.openxmlformats.org/drawingml/2006/main">
                  <a:graphicData uri="http://schemas.microsoft.com/office/word/2010/wordprocessingShape">
                    <wps:wsp>
                      <wps:cNvSpPr txBox="1"/>
                      <wps:spPr>
                        <a:xfrm>
                          <a:off x="0" y="0"/>
                          <a:ext cx="5088467" cy="1803400"/>
                        </a:xfrm>
                        <a:prstGeom prst="rect">
                          <a:avLst/>
                        </a:prstGeom>
                        <a:no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5304"/>
                            </w:tblGrid>
                            <w:tr w:rsidR="00731A5E" w14:paraId="5ABA3B34" w14:textId="77777777" w:rsidTr="00135BC5">
                              <w:trPr>
                                <w:trHeight w:val="567"/>
                              </w:trPr>
                              <w:tc>
                                <w:tcPr>
                                  <w:tcW w:w="2689" w:type="dxa"/>
                                </w:tcPr>
                                <w:p w14:paraId="1C685F93" w14:textId="5FFD243B" w:rsidR="00731A5E" w:rsidRPr="00731A5E" w:rsidRDefault="00731A5E" w:rsidP="00731A5E">
                                  <w:pPr>
                                    <w:pStyle w:val="Subtitle"/>
                                  </w:pPr>
                                  <w:r w:rsidRPr="00731A5E">
                                    <w:t>SALARY</w:t>
                                  </w:r>
                                </w:p>
                              </w:tc>
                              <w:tc>
                                <w:tcPr>
                                  <w:tcW w:w="5304" w:type="dxa"/>
                                </w:tcPr>
                                <w:p w14:paraId="6B2738C8" w14:textId="2C16176B" w:rsidR="00731A5E" w:rsidRPr="00437B65" w:rsidRDefault="00E74695" w:rsidP="00135BC5">
                                  <w:pPr>
                                    <w:rPr>
                                      <w:color w:val="FFFFFF" w:themeColor="background1"/>
                                      <w:highlight w:val="magenta"/>
                                    </w:rPr>
                                  </w:pPr>
                                  <w:r w:rsidRPr="00E74695">
                                    <w:rPr>
                                      <w:color w:val="FFFFFF" w:themeColor="background1"/>
                                    </w:rPr>
                                    <w:t>£18,546 - £19,449</w:t>
                                  </w:r>
                                </w:p>
                              </w:tc>
                            </w:tr>
                            <w:tr w:rsidR="00731A5E" w14:paraId="43B6F914" w14:textId="77777777" w:rsidTr="00135BC5">
                              <w:trPr>
                                <w:trHeight w:val="567"/>
                              </w:trPr>
                              <w:tc>
                                <w:tcPr>
                                  <w:tcW w:w="2689" w:type="dxa"/>
                                </w:tcPr>
                                <w:p w14:paraId="357E1F1F" w14:textId="0D79CCA9" w:rsidR="00731A5E" w:rsidRPr="00731A5E" w:rsidRDefault="00731A5E" w:rsidP="00731A5E">
                                  <w:pPr>
                                    <w:pStyle w:val="Subtitle"/>
                                  </w:pPr>
                                  <w:r w:rsidRPr="00731A5E">
                                    <w:t>JOB DETAILS</w:t>
                                  </w:r>
                                </w:p>
                              </w:tc>
                              <w:tc>
                                <w:tcPr>
                                  <w:tcW w:w="5304" w:type="dxa"/>
                                </w:tcPr>
                                <w:p w14:paraId="427CAAF3" w14:textId="5CC8B2B3" w:rsidR="00731A5E" w:rsidRPr="00437B65" w:rsidRDefault="00135BC5" w:rsidP="00135BC5">
                                  <w:pPr>
                                    <w:rPr>
                                      <w:color w:val="FFFFFF" w:themeColor="background1"/>
                                      <w:highlight w:val="magenta"/>
                                    </w:rPr>
                                  </w:pPr>
                                  <w:r w:rsidRPr="00E74695">
                                    <w:rPr>
                                      <w:color w:val="FFFFFF" w:themeColor="background1"/>
                                    </w:rPr>
                                    <w:t>3</w:t>
                                  </w:r>
                                  <w:r w:rsidR="00E74695" w:rsidRPr="00E74695">
                                    <w:rPr>
                                      <w:color w:val="FFFFFF" w:themeColor="background1"/>
                                    </w:rPr>
                                    <w:t>2.5</w:t>
                                  </w:r>
                                  <w:r w:rsidRPr="00E74695">
                                    <w:rPr>
                                      <w:color w:val="FFFFFF" w:themeColor="background1"/>
                                    </w:rPr>
                                    <w:t xml:space="preserve"> hours per w</w:t>
                                  </w:r>
                                  <w:r w:rsidR="00E74695" w:rsidRPr="00E74695">
                                    <w:rPr>
                                      <w:color w:val="FFFFFF" w:themeColor="background1"/>
                                    </w:rPr>
                                    <w:t>eek</w:t>
                                  </w:r>
                                </w:p>
                              </w:tc>
                            </w:tr>
                            <w:tr w:rsidR="00731A5E" w14:paraId="5A6346E7" w14:textId="77777777" w:rsidTr="00135BC5">
                              <w:trPr>
                                <w:trHeight w:val="567"/>
                              </w:trPr>
                              <w:tc>
                                <w:tcPr>
                                  <w:tcW w:w="2689" w:type="dxa"/>
                                </w:tcPr>
                                <w:p w14:paraId="5D7E5512" w14:textId="148F2E67" w:rsidR="00731A5E" w:rsidRPr="00731A5E" w:rsidRDefault="00731A5E" w:rsidP="00731A5E">
                                  <w:pPr>
                                    <w:pStyle w:val="Subtitle"/>
                                  </w:pPr>
                                  <w:r w:rsidRPr="00731A5E">
                                    <w:t>REQUIRED FOR</w:t>
                                  </w:r>
                                </w:p>
                              </w:tc>
                              <w:tc>
                                <w:tcPr>
                                  <w:tcW w:w="5304" w:type="dxa"/>
                                </w:tcPr>
                                <w:p w14:paraId="52928774" w14:textId="73761352" w:rsidR="00731A5E" w:rsidRPr="00437B65" w:rsidRDefault="00E74695" w:rsidP="00135BC5">
                                  <w:pPr>
                                    <w:rPr>
                                      <w:color w:val="FFFFFF" w:themeColor="background1"/>
                                      <w:highlight w:val="magenta"/>
                                    </w:rPr>
                                  </w:pPr>
                                  <w:r w:rsidRPr="00E74695">
                                    <w:rPr>
                                      <w:color w:val="FFFFFF" w:themeColor="background1"/>
                                    </w:rPr>
                                    <w:t>September 2025</w:t>
                                  </w:r>
                                </w:p>
                              </w:tc>
                            </w:tr>
                            <w:tr w:rsidR="00731A5E" w14:paraId="6B26664C" w14:textId="77777777" w:rsidTr="00135BC5">
                              <w:trPr>
                                <w:trHeight w:val="567"/>
                              </w:trPr>
                              <w:tc>
                                <w:tcPr>
                                  <w:tcW w:w="2689" w:type="dxa"/>
                                </w:tcPr>
                                <w:p w14:paraId="2DA3FCFC" w14:textId="23824F12" w:rsidR="00731A5E" w:rsidRPr="00731A5E" w:rsidRDefault="00731A5E" w:rsidP="00731A5E">
                                  <w:pPr>
                                    <w:pStyle w:val="Subtitle"/>
                                  </w:pPr>
                                  <w:r w:rsidRPr="00731A5E">
                                    <w:t>APPLICATIONS CLOSE</w:t>
                                  </w:r>
                                </w:p>
                              </w:tc>
                              <w:tc>
                                <w:tcPr>
                                  <w:tcW w:w="5304" w:type="dxa"/>
                                </w:tcPr>
                                <w:p w14:paraId="072D2D10" w14:textId="76CCD850" w:rsidR="00731A5E" w:rsidRPr="00E74695" w:rsidRDefault="00E74695" w:rsidP="00135BC5">
                                  <w:pPr>
                                    <w:rPr>
                                      <w:color w:val="FFFFFF" w:themeColor="background1"/>
                                    </w:rPr>
                                  </w:pPr>
                                  <w:r w:rsidRPr="00E74695">
                                    <w:rPr>
                                      <w:color w:val="FFFFFF" w:themeColor="background1"/>
                                    </w:rPr>
                                    <w:t>30th April 2025</w:t>
                                  </w:r>
                                </w:p>
                              </w:tc>
                            </w:tr>
                            <w:tr w:rsidR="00731A5E" w14:paraId="1288E659" w14:textId="77777777" w:rsidTr="00135BC5">
                              <w:trPr>
                                <w:trHeight w:val="567"/>
                              </w:trPr>
                              <w:tc>
                                <w:tcPr>
                                  <w:tcW w:w="2689" w:type="dxa"/>
                                </w:tcPr>
                                <w:p w14:paraId="3B2F673F" w14:textId="7FB24048" w:rsidR="00731A5E" w:rsidRPr="00731A5E" w:rsidRDefault="00731A5E" w:rsidP="00731A5E">
                                  <w:pPr>
                                    <w:pStyle w:val="Subtitle"/>
                                  </w:pPr>
                                  <w:r w:rsidRPr="00731A5E">
                                    <w:t>INTERVIEW DATE</w:t>
                                  </w:r>
                                </w:p>
                              </w:tc>
                              <w:tc>
                                <w:tcPr>
                                  <w:tcW w:w="5304" w:type="dxa"/>
                                </w:tcPr>
                                <w:p w14:paraId="787CD042" w14:textId="07249BBE" w:rsidR="00135BC5" w:rsidRPr="00E74695" w:rsidRDefault="00E74695" w:rsidP="00135BC5">
                                  <w:pPr>
                                    <w:rPr>
                                      <w:color w:val="FFFFFF" w:themeColor="background1"/>
                                    </w:rPr>
                                  </w:pPr>
                                  <w:r w:rsidRPr="00E74695">
                                    <w:rPr>
                                      <w:color w:val="FFFFFF" w:themeColor="background1"/>
                                    </w:rPr>
                                    <w:t>6</w:t>
                                  </w:r>
                                  <w:r w:rsidR="00135BC5" w:rsidRPr="00E74695">
                                    <w:rPr>
                                      <w:color w:val="FFFFFF" w:themeColor="background1"/>
                                    </w:rPr>
                                    <w:t xml:space="preserve">th </w:t>
                                  </w:r>
                                  <w:r w:rsidRPr="00E74695">
                                    <w:rPr>
                                      <w:color w:val="FFFFFF" w:themeColor="background1"/>
                                    </w:rPr>
                                    <w:t>May</w:t>
                                  </w:r>
                                  <w:r w:rsidR="00135BC5" w:rsidRPr="00E74695">
                                    <w:rPr>
                                      <w:color w:val="FFFFFF" w:themeColor="background1"/>
                                    </w:rPr>
                                    <w:t xml:space="preserve"> 202</w:t>
                                  </w:r>
                                  <w:r w:rsidRPr="00E74695">
                                    <w:rPr>
                                      <w:color w:val="FFFFFF" w:themeColor="background1"/>
                                    </w:rPr>
                                    <w:t>5</w:t>
                                  </w:r>
                                </w:p>
                                <w:p w14:paraId="2498BC9F" w14:textId="77777777" w:rsidR="00731A5E" w:rsidRPr="00E74695" w:rsidRDefault="00731A5E" w:rsidP="00135BC5">
                                  <w:pPr>
                                    <w:rPr>
                                      <w:color w:val="FFFFFF" w:themeColor="background1"/>
                                    </w:rPr>
                                  </w:pPr>
                                </w:p>
                              </w:tc>
                            </w:tr>
                          </w:tbl>
                          <w:p w14:paraId="5B057D6E" w14:textId="77777777" w:rsidR="00731A5E" w:rsidRDefault="00731A5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94CF0E" id="Text Box 22" o:spid="_x0000_s1038" type="#_x0000_t202" style="position:absolute;left:0;text-align:left;margin-left:5.35pt;margin-top:414pt;width:400.65pt;height:142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" filled="f" stroked="f" strokeweight=".5pt">
                <v:textbox inset="0,0,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5304"/>
                      </w:tblGrid>
                      <w:tr w:rsidR="00731A5E" w14:paraId="5ABA3B34" w14:textId="77777777" w:rsidTr="00135BC5">
                        <w:trPr>
                          <w:trHeight w:val="567"/>
                        </w:trPr>
                        <w:tc>
                          <w:tcPr>
                            <w:tcW w:w="2689" w:type="dxa"/>
                          </w:tcPr>
                          <w:p w14:paraId="1C685F93" w14:textId="5FFD243B" w:rsidR="00731A5E" w:rsidRPr="00731A5E" w:rsidRDefault="00731A5E" w:rsidP="00731A5E">
                            <w:pPr>
                              <w:pStyle w:val="Subtitle"/>
                            </w:pPr>
                            <w:r w:rsidRPr="00731A5E">
                              <w:t>SALARY</w:t>
                            </w:r>
                          </w:p>
                        </w:tc>
                        <w:tc>
                          <w:tcPr>
                            <w:tcW w:w="5304" w:type="dxa"/>
                          </w:tcPr>
                          <w:p w14:paraId="6B2738C8" w14:textId="2C16176B" w:rsidR="00731A5E" w:rsidRPr="00437B65" w:rsidRDefault="00E74695" w:rsidP="00135BC5">
                            <w:pPr>
                              <w:rPr>
                                <w:color w:val="FFFFFF" w:themeColor="background1"/>
                                <w:highlight w:val="magenta"/>
                              </w:rPr>
                            </w:pPr>
                            <w:r w:rsidRPr="00E74695">
                              <w:rPr>
                                <w:color w:val="FFFFFF" w:themeColor="background1"/>
                              </w:rPr>
                              <w:t>£18,546 - £19,449</w:t>
                            </w:r>
                          </w:p>
                        </w:tc>
                      </w:tr>
                      <w:tr w:rsidR="00731A5E" w14:paraId="43B6F914" w14:textId="77777777" w:rsidTr="00135BC5">
                        <w:trPr>
                          <w:trHeight w:val="567"/>
                        </w:trPr>
                        <w:tc>
                          <w:tcPr>
                            <w:tcW w:w="2689" w:type="dxa"/>
                          </w:tcPr>
                          <w:p w14:paraId="357E1F1F" w14:textId="0D79CCA9" w:rsidR="00731A5E" w:rsidRPr="00731A5E" w:rsidRDefault="00731A5E" w:rsidP="00731A5E">
                            <w:pPr>
                              <w:pStyle w:val="Subtitle"/>
                            </w:pPr>
                            <w:r w:rsidRPr="00731A5E">
                              <w:t>JOB DETAILS</w:t>
                            </w:r>
                          </w:p>
                        </w:tc>
                        <w:tc>
                          <w:tcPr>
                            <w:tcW w:w="5304" w:type="dxa"/>
                          </w:tcPr>
                          <w:p w14:paraId="427CAAF3" w14:textId="5CC8B2B3" w:rsidR="00731A5E" w:rsidRPr="00437B65" w:rsidRDefault="00135BC5" w:rsidP="00135BC5">
                            <w:pPr>
                              <w:rPr>
                                <w:color w:val="FFFFFF" w:themeColor="background1"/>
                                <w:highlight w:val="magenta"/>
                              </w:rPr>
                            </w:pPr>
                            <w:r w:rsidRPr="00E74695">
                              <w:rPr>
                                <w:color w:val="FFFFFF" w:themeColor="background1"/>
                              </w:rPr>
                              <w:t>3</w:t>
                            </w:r>
                            <w:r w:rsidR="00E74695" w:rsidRPr="00E74695">
                              <w:rPr>
                                <w:color w:val="FFFFFF" w:themeColor="background1"/>
                              </w:rPr>
                              <w:t>2.5</w:t>
                            </w:r>
                            <w:r w:rsidRPr="00E74695">
                              <w:rPr>
                                <w:color w:val="FFFFFF" w:themeColor="background1"/>
                              </w:rPr>
                              <w:t xml:space="preserve"> hours per w</w:t>
                            </w:r>
                            <w:r w:rsidR="00E74695" w:rsidRPr="00E74695">
                              <w:rPr>
                                <w:color w:val="FFFFFF" w:themeColor="background1"/>
                              </w:rPr>
                              <w:t>eek</w:t>
                            </w:r>
                          </w:p>
                        </w:tc>
                      </w:tr>
                      <w:tr w:rsidR="00731A5E" w14:paraId="5A6346E7" w14:textId="77777777" w:rsidTr="00135BC5">
                        <w:trPr>
                          <w:trHeight w:val="567"/>
                        </w:trPr>
                        <w:tc>
                          <w:tcPr>
                            <w:tcW w:w="2689" w:type="dxa"/>
                          </w:tcPr>
                          <w:p w14:paraId="5D7E5512" w14:textId="148F2E67" w:rsidR="00731A5E" w:rsidRPr="00731A5E" w:rsidRDefault="00731A5E" w:rsidP="00731A5E">
                            <w:pPr>
                              <w:pStyle w:val="Subtitle"/>
                            </w:pPr>
                            <w:r w:rsidRPr="00731A5E">
                              <w:t>REQUIRED FOR</w:t>
                            </w:r>
                          </w:p>
                        </w:tc>
                        <w:tc>
                          <w:tcPr>
                            <w:tcW w:w="5304" w:type="dxa"/>
                          </w:tcPr>
                          <w:p w14:paraId="52928774" w14:textId="73761352" w:rsidR="00731A5E" w:rsidRPr="00437B65" w:rsidRDefault="00E74695" w:rsidP="00135BC5">
                            <w:pPr>
                              <w:rPr>
                                <w:color w:val="FFFFFF" w:themeColor="background1"/>
                                <w:highlight w:val="magenta"/>
                              </w:rPr>
                            </w:pPr>
                            <w:r w:rsidRPr="00E74695">
                              <w:rPr>
                                <w:color w:val="FFFFFF" w:themeColor="background1"/>
                              </w:rPr>
                              <w:t>September 2025</w:t>
                            </w:r>
                          </w:p>
                        </w:tc>
                      </w:tr>
                      <w:tr w:rsidR="00731A5E" w14:paraId="6B26664C" w14:textId="77777777" w:rsidTr="00135BC5">
                        <w:trPr>
                          <w:trHeight w:val="567"/>
                        </w:trPr>
                        <w:tc>
                          <w:tcPr>
                            <w:tcW w:w="2689" w:type="dxa"/>
                          </w:tcPr>
                          <w:p w14:paraId="2DA3FCFC" w14:textId="23824F12" w:rsidR="00731A5E" w:rsidRPr="00731A5E" w:rsidRDefault="00731A5E" w:rsidP="00731A5E">
                            <w:pPr>
                              <w:pStyle w:val="Subtitle"/>
                            </w:pPr>
                            <w:r w:rsidRPr="00731A5E">
                              <w:t>APPLICATIONS CLOSE</w:t>
                            </w:r>
                          </w:p>
                        </w:tc>
                        <w:tc>
                          <w:tcPr>
                            <w:tcW w:w="5304" w:type="dxa"/>
                          </w:tcPr>
                          <w:p w14:paraId="072D2D10" w14:textId="76CCD850" w:rsidR="00731A5E" w:rsidRPr="00E74695" w:rsidRDefault="00E74695" w:rsidP="00135BC5">
                            <w:pPr>
                              <w:rPr>
                                <w:color w:val="FFFFFF" w:themeColor="background1"/>
                              </w:rPr>
                            </w:pPr>
                            <w:r w:rsidRPr="00E74695">
                              <w:rPr>
                                <w:color w:val="FFFFFF" w:themeColor="background1"/>
                              </w:rPr>
                              <w:t>30th April 2025</w:t>
                            </w:r>
                          </w:p>
                        </w:tc>
                      </w:tr>
                      <w:tr w:rsidR="00731A5E" w14:paraId="1288E659" w14:textId="77777777" w:rsidTr="00135BC5">
                        <w:trPr>
                          <w:trHeight w:val="567"/>
                        </w:trPr>
                        <w:tc>
                          <w:tcPr>
                            <w:tcW w:w="2689" w:type="dxa"/>
                          </w:tcPr>
                          <w:p w14:paraId="3B2F673F" w14:textId="7FB24048" w:rsidR="00731A5E" w:rsidRPr="00731A5E" w:rsidRDefault="00731A5E" w:rsidP="00731A5E">
                            <w:pPr>
                              <w:pStyle w:val="Subtitle"/>
                            </w:pPr>
                            <w:r w:rsidRPr="00731A5E">
                              <w:t>INTERVIEW DATE</w:t>
                            </w:r>
                          </w:p>
                        </w:tc>
                        <w:tc>
                          <w:tcPr>
                            <w:tcW w:w="5304" w:type="dxa"/>
                          </w:tcPr>
                          <w:p w14:paraId="787CD042" w14:textId="07249BBE" w:rsidR="00135BC5" w:rsidRPr="00E74695" w:rsidRDefault="00E74695" w:rsidP="00135BC5">
                            <w:pPr>
                              <w:rPr>
                                <w:color w:val="FFFFFF" w:themeColor="background1"/>
                              </w:rPr>
                            </w:pPr>
                            <w:r w:rsidRPr="00E74695">
                              <w:rPr>
                                <w:color w:val="FFFFFF" w:themeColor="background1"/>
                              </w:rPr>
                              <w:t>6</w:t>
                            </w:r>
                            <w:r w:rsidR="00135BC5" w:rsidRPr="00E74695">
                              <w:rPr>
                                <w:color w:val="FFFFFF" w:themeColor="background1"/>
                              </w:rPr>
                              <w:t xml:space="preserve">th </w:t>
                            </w:r>
                            <w:r w:rsidRPr="00E74695">
                              <w:rPr>
                                <w:color w:val="FFFFFF" w:themeColor="background1"/>
                              </w:rPr>
                              <w:t>May</w:t>
                            </w:r>
                            <w:r w:rsidR="00135BC5" w:rsidRPr="00E74695">
                              <w:rPr>
                                <w:color w:val="FFFFFF" w:themeColor="background1"/>
                              </w:rPr>
                              <w:t xml:space="preserve"> 202</w:t>
                            </w:r>
                            <w:r w:rsidRPr="00E74695">
                              <w:rPr>
                                <w:color w:val="FFFFFF" w:themeColor="background1"/>
                              </w:rPr>
                              <w:t>5</w:t>
                            </w:r>
                          </w:p>
                          <w:p w14:paraId="2498BC9F" w14:textId="77777777" w:rsidR="00731A5E" w:rsidRPr="00E74695" w:rsidRDefault="00731A5E" w:rsidP="00135BC5">
                            <w:pPr>
                              <w:rPr>
                                <w:color w:val="FFFFFF" w:themeColor="background1"/>
                              </w:rPr>
                            </w:pPr>
                          </w:p>
                        </w:tc>
                      </w:tr>
                    </w:tbl>
                    <w:p w14:paraId="5B057D6E" w14:textId="77777777" w:rsidR="00731A5E" w:rsidRDefault="00731A5E"/>
                  </w:txbxContent>
                </v:textbox>
              </v:shape>
            </w:pict>
          </mc:Fallback>
        </mc:AlternateContent>
      </w:r>
      <w:r w:rsidR="00586D41">
        <w:rPr>
          <w:noProof/>
        </w:rPr>
        <mc:AlternateContent>
          <mc:Choice Requires="wps">
            <w:drawing>
              <wp:anchor distT="0" distB="0" distL="114300" distR="114300" simplePos="0" relativeHeight="251689984" behindDoc="0" locked="0" layoutInCell="1" allowOverlap="1" wp14:anchorId="6087A569" wp14:editId="76CE9EA3">
                <wp:simplePos x="0" y="0"/>
                <wp:positionH relativeFrom="column">
                  <wp:posOffset>-24977</wp:posOffset>
                </wp:positionH>
                <wp:positionV relativeFrom="paragraph">
                  <wp:posOffset>4080510</wp:posOffset>
                </wp:positionV>
                <wp:extent cx="3859530" cy="389255"/>
                <wp:effectExtent l="0" t="0" r="1270" b="5080"/>
                <wp:wrapNone/>
                <wp:docPr id="1646718081" name="Text Box 2"/>
                <wp:cNvGraphicFramePr/>
                <a:graphic xmlns:a="http://schemas.openxmlformats.org/drawingml/2006/main">
                  <a:graphicData uri="http://schemas.microsoft.com/office/word/2010/wordprocessingShape">
                    <wps:wsp>
                      <wps:cNvSpPr txBox="1"/>
                      <wps:spPr>
                        <a:xfrm>
                          <a:off x="0" y="0"/>
                          <a:ext cx="3859530" cy="389255"/>
                        </a:xfrm>
                        <a:prstGeom prst="rect">
                          <a:avLst/>
                        </a:prstGeom>
                        <a:noFill/>
                        <a:ln w="6350">
                          <a:noFill/>
                        </a:ln>
                      </wps:spPr>
                      <wps:txbx>
                        <w:txbxContent>
                          <w:p w14:paraId="59C49605" w14:textId="0B52DD46" w:rsidR="00C44DC9" w:rsidRPr="00352629" w:rsidRDefault="001B7AC1" w:rsidP="00352629">
                            <w:pPr>
                              <w:pStyle w:val="Heading4"/>
                            </w:pPr>
                            <w:r>
                              <w:t>COVER SUPERVISOR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87A569" id="_x0000_s1039" type="#_x0000_t202" style="position:absolute;left:0;text-align:left;margin-left:-1.95pt;margin-top:321.3pt;width:303.9pt;height:30.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" filled="f" stroked="f" strokeweight=".5pt">
                <v:textbox style="mso-fit-shape-to-text:t" inset="0,0,0,0">
                  <w:txbxContent>
                    <w:p w14:paraId="59C49605" w14:textId="0B52DD46" w:rsidR="00C44DC9" w:rsidRPr="00352629" w:rsidRDefault="001B7AC1" w:rsidP="00352629">
                      <w:pPr>
                        <w:pStyle w:val="Heading4"/>
                      </w:pPr>
                      <w:r>
                        <w:t>COVER SUPERVISOR</w:t>
                      </w:r>
                    </w:p>
                  </w:txbxContent>
                </v:textbox>
              </v:shape>
            </w:pict>
          </mc:Fallback>
        </mc:AlternateContent>
      </w:r>
      <w:r w:rsidR="00BA08D4">
        <w:rPr>
          <w:noProof/>
        </w:rPr>
        <w:drawing>
          <wp:inline distT="0" distB="0" distL="0" distR="0" wp14:anchorId="5F8FAE0B" wp14:editId="48A8A314">
            <wp:extent cx="7576251" cy="10708616"/>
            <wp:effectExtent l="0" t="0" r="5715" b="0"/>
            <wp:docPr id="1098469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69080"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76251" cy="10708616"/>
                    </a:xfrm>
                    <a:prstGeom prst="rect">
                      <a:avLst/>
                    </a:prstGeom>
                  </pic:spPr>
                </pic:pic>
              </a:graphicData>
            </a:graphic>
          </wp:inline>
        </w:drawing>
      </w:r>
    </w:p>
    <w:p w14:paraId="05F9A6C8" w14:textId="64744C4F" w:rsidR="00E451C1" w:rsidRDefault="00A54843" w:rsidP="00E451C1">
      <w:pPr>
        <w:ind w:left="-1440" w:right="-1440"/>
      </w:pPr>
      <w:r>
        <w:rPr>
          <w:noProof/>
        </w:rPr>
        <w:lastRenderedPageBreak/>
        <mc:AlternateContent>
          <mc:Choice Requires="wps">
            <w:drawing>
              <wp:anchor distT="0" distB="0" distL="114300" distR="114300" simplePos="0" relativeHeight="251713536" behindDoc="0" locked="0" layoutInCell="1" allowOverlap="1" wp14:anchorId="5D52F09E" wp14:editId="01C298D5">
                <wp:simplePos x="0" y="0"/>
                <wp:positionH relativeFrom="column">
                  <wp:posOffset>-287020</wp:posOffset>
                </wp:positionH>
                <wp:positionV relativeFrom="paragraph">
                  <wp:posOffset>2340610</wp:posOffset>
                </wp:positionV>
                <wp:extent cx="3034665" cy="7199630"/>
                <wp:effectExtent l="0" t="0" r="13335" b="1270"/>
                <wp:wrapNone/>
                <wp:docPr id="2076105100" name="Text Box 2"/>
                <wp:cNvGraphicFramePr/>
                <a:graphic xmlns:a="http://schemas.openxmlformats.org/drawingml/2006/main">
                  <a:graphicData uri="http://schemas.microsoft.com/office/word/2010/wordprocessingShape">
                    <wps:wsp>
                      <wps:cNvSpPr txBox="1"/>
                      <wps:spPr>
                        <a:xfrm>
                          <a:off x="0" y="0"/>
                          <a:ext cx="3034665" cy="7199630"/>
                        </a:xfrm>
                        <a:prstGeom prst="rect">
                          <a:avLst/>
                        </a:prstGeom>
                        <a:noFill/>
                        <a:ln w="6350">
                          <a:noFill/>
                        </a:ln>
                      </wps:spPr>
                      <wps:txbx>
                        <w:txbxContent>
                          <w:p w14:paraId="57616471" w14:textId="735248DC" w:rsidR="00A54843" w:rsidRPr="00484CB8" w:rsidRDefault="00A54843" w:rsidP="00A54843">
                            <w:r w:rsidRPr="00484CB8">
                              <w:rPr>
                                <w:b/>
                                <w:bCs/>
                              </w:rPr>
                              <w:t>Job Title:</w:t>
                            </w:r>
                            <w:r w:rsidRPr="00484CB8">
                              <w:t xml:space="preserve"> </w:t>
                            </w:r>
                            <w:r w:rsidR="00484CB8" w:rsidRPr="00484CB8">
                              <w:t>Cover Supervisor</w:t>
                            </w:r>
                          </w:p>
                          <w:p w14:paraId="4E573A7C" w14:textId="64603357" w:rsidR="00A54843" w:rsidRPr="00484CB8" w:rsidRDefault="00A54843" w:rsidP="00A54843">
                            <w:r w:rsidRPr="00484CB8">
                              <w:rPr>
                                <w:b/>
                                <w:bCs/>
                              </w:rPr>
                              <w:t>Reports to:</w:t>
                            </w:r>
                            <w:r w:rsidRPr="00484CB8">
                              <w:t xml:space="preserve"> </w:t>
                            </w:r>
                            <w:r w:rsidR="00484CB8" w:rsidRPr="00484CB8">
                              <w:t>Deputy Head Curriculum</w:t>
                            </w:r>
                          </w:p>
                          <w:p w14:paraId="036B956C" w14:textId="77777777" w:rsidR="00A54843" w:rsidRPr="00A54843" w:rsidRDefault="00A54843" w:rsidP="00A54843">
                            <w:pPr>
                              <w:rPr>
                                <w:highlight w:val="magenta"/>
                              </w:rPr>
                            </w:pPr>
                          </w:p>
                          <w:p w14:paraId="514FF2B3" w14:textId="77777777" w:rsidR="00A54843" w:rsidRPr="00E00D33" w:rsidRDefault="00A54843" w:rsidP="00A54843">
                            <w:pPr>
                              <w:spacing w:after="120"/>
                              <w:rPr>
                                <w:b/>
                                <w:bCs/>
                              </w:rPr>
                            </w:pPr>
                            <w:r w:rsidRPr="00E00D33">
                              <w:rPr>
                                <w:b/>
                                <w:bCs/>
                              </w:rPr>
                              <w:t>Purpose of job:</w:t>
                            </w:r>
                          </w:p>
                          <w:p w14:paraId="139B37AF" w14:textId="77777777" w:rsidR="00484CB8" w:rsidRPr="00E00D33" w:rsidRDefault="00484CB8" w:rsidP="00E00D33">
                            <w:pPr>
                              <w:pStyle w:val="ListParagraph"/>
                              <w:numPr>
                                <w:ilvl w:val="0"/>
                                <w:numId w:val="12"/>
                              </w:numPr>
                            </w:pPr>
                            <w:r w:rsidRPr="00E00D33">
                              <w:t xml:space="preserve">To supervise pupils and their work when teacher is absent. </w:t>
                            </w:r>
                          </w:p>
                          <w:p w14:paraId="44B3F7A3" w14:textId="77777777" w:rsidR="00484CB8" w:rsidRPr="00E00D33" w:rsidRDefault="00484CB8" w:rsidP="00E00D33">
                            <w:pPr>
                              <w:pStyle w:val="ListParagraph"/>
                              <w:numPr>
                                <w:ilvl w:val="0"/>
                                <w:numId w:val="12"/>
                              </w:numPr>
                            </w:pPr>
                            <w:r w:rsidRPr="00E00D33">
                              <w:t>Where there are no cover requirements in a day - to work as a TA in an assigned subject area.</w:t>
                            </w:r>
                          </w:p>
                          <w:p w14:paraId="472FFCFF" w14:textId="77777777" w:rsidR="00484CB8" w:rsidRPr="00E00D33" w:rsidRDefault="00484CB8" w:rsidP="00E00D33">
                            <w:pPr>
                              <w:pStyle w:val="ListParagraph"/>
                              <w:numPr>
                                <w:ilvl w:val="0"/>
                                <w:numId w:val="12"/>
                              </w:numPr>
                            </w:pPr>
                            <w:r w:rsidRPr="00E00D33">
                              <w:t>The role involves taking sole charge of a group of pupils.  There will be a system of supervision in place from qualified teachers in case of any difficulties.</w:t>
                            </w:r>
                          </w:p>
                          <w:p w14:paraId="4ABEEF97" w14:textId="77777777" w:rsidR="00A54843" w:rsidRPr="00E00D33" w:rsidRDefault="00A54843" w:rsidP="00A54843"/>
                          <w:p w14:paraId="19FA6022" w14:textId="77777777" w:rsidR="00A54843" w:rsidRPr="00E00D33" w:rsidRDefault="00A54843" w:rsidP="00A54843">
                            <w:pPr>
                              <w:spacing w:after="120"/>
                              <w:rPr>
                                <w:b/>
                                <w:bCs/>
                              </w:rPr>
                            </w:pPr>
                            <w:r w:rsidRPr="00E00D33">
                              <w:rPr>
                                <w:b/>
                                <w:bCs/>
                              </w:rPr>
                              <w:t>Main Responsibilities:</w:t>
                            </w:r>
                          </w:p>
                          <w:p w14:paraId="3944B01B" w14:textId="77777777" w:rsidR="00E00D33" w:rsidRPr="00E00D33" w:rsidRDefault="00E00D33" w:rsidP="00E00D33">
                            <w:pPr>
                              <w:pStyle w:val="ListParagraph"/>
                            </w:pPr>
                            <w:r w:rsidRPr="00E00D33">
                              <w:t xml:space="preserve">Supervise work that has been set in accordance with the school policy </w:t>
                            </w:r>
                          </w:p>
                          <w:p w14:paraId="1B24DB32" w14:textId="77777777" w:rsidR="00E00D33" w:rsidRPr="00E00D33" w:rsidRDefault="00E00D33" w:rsidP="00E00D33">
                            <w:pPr>
                              <w:pStyle w:val="ListParagraph"/>
                            </w:pPr>
                            <w:r w:rsidRPr="00E00D33">
                              <w:t>Manage the behaviour of pupils whilst they are undertaking the work, to ensure a constructive learning environment is held.</w:t>
                            </w:r>
                          </w:p>
                          <w:p w14:paraId="6FF9C967" w14:textId="77777777" w:rsidR="00E00D33" w:rsidRPr="00E00D33" w:rsidRDefault="00E00D33" w:rsidP="00E00D33">
                            <w:pPr>
                              <w:pStyle w:val="ListParagraph"/>
                            </w:pPr>
                            <w:r w:rsidRPr="00E00D33">
                              <w:t>Respond to any questions from pupils about process and procedures.</w:t>
                            </w:r>
                          </w:p>
                          <w:p w14:paraId="5CB0761E" w14:textId="77777777" w:rsidR="00E00D33" w:rsidRPr="00E00D33" w:rsidRDefault="00E00D33" w:rsidP="00E00D33">
                            <w:pPr>
                              <w:pStyle w:val="ListParagraph"/>
                            </w:pPr>
                            <w:r w:rsidRPr="00E00D33">
                              <w:t>Deal with any immediate problems or emergencies according to the school’s policies and procedures.</w:t>
                            </w:r>
                          </w:p>
                          <w:p w14:paraId="78B046EB" w14:textId="77777777" w:rsidR="00E00D33" w:rsidRPr="00E00D33" w:rsidRDefault="00E00D33" w:rsidP="00E00D33">
                            <w:pPr>
                              <w:pStyle w:val="ListParagraph"/>
                            </w:pPr>
                            <w:r w:rsidRPr="00E00D33">
                              <w:t>Collect any completed work after the lesson, complete the lesson feedback form for the absent staff, and return it to the appropriate teacher.</w:t>
                            </w:r>
                          </w:p>
                          <w:p w14:paraId="1D9DA666" w14:textId="77777777" w:rsidR="00E00D33" w:rsidRPr="00E00D33" w:rsidRDefault="00E00D33" w:rsidP="00E00D33">
                            <w:pPr>
                              <w:pStyle w:val="ListParagraph"/>
                            </w:pPr>
                            <w:r w:rsidRPr="00E00D33">
                              <w:t>Report back as appropriate using the school’s CODE procedures on the behaviour of pupils during class, and any issues arising during the lesson.</w:t>
                            </w:r>
                          </w:p>
                          <w:p w14:paraId="440568CD" w14:textId="77777777" w:rsidR="00E00D33" w:rsidRPr="00E00D33" w:rsidRDefault="00E00D33" w:rsidP="00E00D33">
                            <w:pPr>
                              <w:pStyle w:val="ListParagraph"/>
                            </w:pPr>
                            <w:r w:rsidRPr="00E00D33">
                              <w:t>Carry out supervision of pupils in the Student Support Centre, if not being utilised for cover, as directed by the Line Manager.</w:t>
                            </w:r>
                          </w:p>
                          <w:p w14:paraId="1E9260D5" w14:textId="77777777" w:rsidR="00E00D33" w:rsidRPr="00E00D33" w:rsidRDefault="00E00D33" w:rsidP="00E00D33">
                            <w:pPr>
                              <w:pStyle w:val="ListParagraph"/>
                            </w:pPr>
                            <w:r w:rsidRPr="00E00D33">
                              <w:t>To act as Form Tutor, fulfilling all of the relevant admin tasks.</w:t>
                            </w:r>
                          </w:p>
                          <w:p w14:paraId="2EA24862" w14:textId="77777777" w:rsidR="00A54843" w:rsidRPr="00E00D33" w:rsidRDefault="00A54843" w:rsidP="00A54843"/>
                          <w:p w14:paraId="22BF9C76" w14:textId="77777777" w:rsidR="00A54843" w:rsidRPr="00E00D33" w:rsidRDefault="00A54843" w:rsidP="00A54843">
                            <w:pPr>
                              <w:spacing w:after="120"/>
                              <w:rPr>
                                <w:b/>
                                <w:bCs/>
                                <w:lang w:val="en"/>
                              </w:rPr>
                            </w:pPr>
                            <w:r w:rsidRPr="00E00D33">
                              <w:rPr>
                                <w:b/>
                                <w:bCs/>
                                <w:lang w:val="en"/>
                              </w:rPr>
                              <w:t>Management of staff:</w:t>
                            </w:r>
                          </w:p>
                          <w:p w14:paraId="2BE231EF" w14:textId="77777777" w:rsidR="00A54843" w:rsidRPr="00E00D33" w:rsidRDefault="00A54843" w:rsidP="00E00D33">
                            <w:pPr>
                              <w:pStyle w:val="ListParagraph"/>
                              <w:rPr>
                                <w:lang w:val="en"/>
                              </w:rPr>
                            </w:pPr>
                            <w:r w:rsidRPr="00E00D33">
                              <w:rPr>
                                <w:lang w:val="en"/>
                              </w:rPr>
                              <w:t>There will be no requirements to manage or supervise other staff.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52F09E" id="_x0000_s1040" type="#_x0000_t202" style="position:absolute;left:0;text-align:left;margin-left:-22.6pt;margin-top:184.3pt;width:238.95pt;height:566.9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" filled="f" stroked="f" strokeweight=".5pt">
                <v:textbox inset="0,0,0,0">
                  <w:txbxContent>
                    <w:p w14:paraId="57616471" w14:textId="735248DC" w:rsidR="00A54843" w:rsidRPr="00484CB8" w:rsidRDefault="00A54843" w:rsidP="00A54843">
                      <w:r w:rsidRPr="00484CB8">
                        <w:rPr>
                          <w:b/>
                          <w:bCs/>
                        </w:rPr>
                        <w:t>Job Title:</w:t>
                      </w:r>
                      <w:r w:rsidRPr="00484CB8">
                        <w:t xml:space="preserve"> </w:t>
                      </w:r>
                      <w:r w:rsidR="00484CB8" w:rsidRPr="00484CB8">
                        <w:t>Cover Supervisor</w:t>
                      </w:r>
                    </w:p>
                    <w:p w14:paraId="4E573A7C" w14:textId="64603357" w:rsidR="00A54843" w:rsidRPr="00484CB8" w:rsidRDefault="00A54843" w:rsidP="00A54843">
                      <w:r w:rsidRPr="00484CB8">
                        <w:rPr>
                          <w:b/>
                          <w:bCs/>
                        </w:rPr>
                        <w:t>Reports to:</w:t>
                      </w:r>
                      <w:r w:rsidRPr="00484CB8">
                        <w:t xml:space="preserve"> </w:t>
                      </w:r>
                      <w:r w:rsidR="00484CB8" w:rsidRPr="00484CB8">
                        <w:t>Deputy Head Curriculum</w:t>
                      </w:r>
                    </w:p>
                    <w:p w14:paraId="036B956C" w14:textId="77777777" w:rsidR="00A54843" w:rsidRPr="00A54843" w:rsidRDefault="00A54843" w:rsidP="00A54843">
                      <w:pPr>
                        <w:rPr>
                          <w:highlight w:val="magenta"/>
                        </w:rPr>
                      </w:pPr>
                    </w:p>
                    <w:p w14:paraId="514FF2B3" w14:textId="77777777" w:rsidR="00A54843" w:rsidRPr="00E00D33" w:rsidRDefault="00A54843" w:rsidP="00A54843">
                      <w:pPr>
                        <w:spacing w:after="120"/>
                        <w:rPr>
                          <w:b/>
                          <w:bCs/>
                        </w:rPr>
                      </w:pPr>
                      <w:r w:rsidRPr="00E00D33">
                        <w:rPr>
                          <w:b/>
                          <w:bCs/>
                        </w:rPr>
                        <w:t>Purpose of job:</w:t>
                      </w:r>
                    </w:p>
                    <w:p w14:paraId="139B37AF" w14:textId="77777777" w:rsidR="00484CB8" w:rsidRPr="00E00D33" w:rsidRDefault="00484CB8" w:rsidP="00E00D33">
                      <w:pPr>
                        <w:pStyle w:val="ListParagraph"/>
                        <w:numPr>
                          <w:ilvl w:val="0"/>
                          <w:numId w:val="12"/>
                        </w:numPr>
                      </w:pPr>
                      <w:r w:rsidRPr="00E00D33">
                        <w:t xml:space="preserve">To supervise pupils and their work when teacher is absent. </w:t>
                      </w:r>
                    </w:p>
                    <w:p w14:paraId="44B3F7A3" w14:textId="77777777" w:rsidR="00484CB8" w:rsidRPr="00E00D33" w:rsidRDefault="00484CB8" w:rsidP="00E00D33">
                      <w:pPr>
                        <w:pStyle w:val="ListParagraph"/>
                        <w:numPr>
                          <w:ilvl w:val="0"/>
                          <w:numId w:val="12"/>
                        </w:numPr>
                      </w:pPr>
                      <w:r w:rsidRPr="00E00D33">
                        <w:t>Where there are no cover requirements in a day - to work as a TA in an assigned subject area.</w:t>
                      </w:r>
                    </w:p>
                    <w:p w14:paraId="472FFCFF" w14:textId="77777777" w:rsidR="00484CB8" w:rsidRPr="00E00D33" w:rsidRDefault="00484CB8" w:rsidP="00E00D33">
                      <w:pPr>
                        <w:pStyle w:val="ListParagraph"/>
                        <w:numPr>
                          <w:ilvl w:val="0"/>
                          <w:numId w:val="12"/>
                        </w:numPr>
                      </w:pPr>
                      <w:r w:rsidRPr="00E00D33">
                        <w:t>The role involves taking sole charge of a group of pupils.  There will be a system of supervision in place from qualified teachers in case of any difficulties.</w:t>
                      </w:r>
                    </w:p>
                    <w:p w14:paraId="4ABEEF97" w14:textId="77777777" w:rsidR="00A54843" w:rsidRPr="00E00D33" w:rsidRDefault="00A54843" w:rsidP="00A54843"/>
                    <w:p w14:paraId="19FA6022" w14:textId="77777777" w:rsidR="00A54843" w:rsidRPr="00E00D33" w:rsidRDefault="00A54843" w:rsidP="00A54843">
                      <w:pPr>
                        <w:spacing w:after="120"/>
                        <w:rPr>
                          <w:b/>
                          <w:bCs/>
                        </w:rPr>
                      </w:pPr>
                      <w:r w:rsidRPr="00E00D33">
                        <w:rPr>
                          <w:b/>
                          <w:bCs/>
                        </w:rPr>
                        <w:t>Main Responsibilities:</w:t>
                      </w:r>
                    </w:p>
                    <w:p w14:paraId="3944B01B" w14:textId="77777777" w:rsidR="00E00D33" w:rsidRPr="00E00D33" w:rsidRDefault="00E00D33" w:rsidP="00E00D33">
                      <w:pPr>
                        <w:pStyle w:val="ListParagraph"/>
                      </w:pPr>
                      <w:r w:rsidRPr="00E00D33">
                        <w:t xml:space="preserve">Supervise work that has been set in accordance with the school policy </w:t>
                      </w:r>
                    </w:p>
                    <w:p w14:paraId="1B24DB32" w14:textId="77777777" w:rsidR="00E00D33" w:rsidRPr="00E00D33" w:rsidRDefault="00E00D33" w:rsidP="00E00D33">
                      <w:pPr>
                        <w:pStyle w:val="ListParagraph"/>
                      </w:pPr>
                      <w:r w:rsidRPr="00E00D33">
                        <w:t>Manage the behaviour of pupils whilst they are undertaking the work, to ensure a constructive learning environment is held.</w:t>
                      </w:r>
                    </w:p>
                    <w:p w14:paraId="6FF9C967" w14:textId="77777777" w:rsidR="00E00D33" w:rsidRPr="00E00D33" w:rsidRDefault="00E00D33" w:rsidP="00E00D33">
                      <w:pPr>
                        <w:pStyle w:val="ListParagraph"/>
                      </w:pPr>
                      <w:r w:rsidRPr="00E00D33">
                        <w:t>Respond to any questions from pupils about process and procedures.</w:t>
                      </w:r>
                    </w:p>
                    <w:p w14:paraId="5CB0761E" w14:textId="77777777" w:rsidR="00E00D33" w:rsidRPr="00E00D33" w:rsidRDefault="00E00D33" w:rsidP="00E00D33">
                      <w:pPr>
                        <w:pStyle w:val="ListParagraph"/>
                      </w:pPr>
                      <w:r w:rsidRPr="00E00D33">
                        <w:t>Deal with any immediate problems or emergencies according to the school’s policies and procedures.</w:t>
                      </w:r>
                    </w:p>
                    <w:p w14:paraId="78B046EB" w14:textId="77777777" w:rsidR="00E00D33" w:rsidRPr="00E00D33" w:rsidRDefault="00E00D33" w:rsidP="00E00D33">
                      <w:pPr>
                        <w:pStyle w:val="ListParagraph"/>
                      </w:pPr>
                      <w:r w:rsidRPr="00E00D33">
                        <w:t>Collect any completed work after the lesson, complete the lesson feedback form for the absent staff, and return it to the appropriate teacher.</w:t>
                      </w:r>
                    </w:p>
                    <w:p w14:paraId="1D9DA666" w14:textId="77777777" w:rsidR="00E00D33" w:rsidRPr="00E00D33" w:rsidRDefault="00E00D33" w:rsidP="00E00D33">
                      <w:pPr>
                        <w:pStyle w:val="ListParagraph"/>
                      </w:pPr>
                      <w:r w:rsidRPr="00E00D33">
                        <w:t>Report back as appropriate using the school’s CODE procedures on the behaviour of pupils during class, and any issues arising during the lesson.</w:t>
                      </w:r>
                    </w:p>
                    <w:p w14:paraId="440568CD" w14:textId="77777777" w:rsidR="00E00D33" w:rsidRPr="00E00D33" w:rsidRDefault="00E00D33" w:rsidP="00E00D33">
                      <w:pPr>
                        <w:pStyle w:val="ListParagraph"/>
                      </w:pPr>
                      <w:r w:rsidRPr="00E00D33">
                        <w:t>Carry out supervision of pupils in the Student Support Centre, if not being utilised for cover, as directed by the Line Manager.</w:t>
                      </w:r>
                    </w:p>
                    <w:p w14:paraId="1E9260D5" w14:textId="77777777" w:rsidR="00E00D33" w:rsidRPr="00E00D33" w:rsidRDefault="00E00D33" w:rsidP="00E00D33">
                      <w:pPr>
                        <w:pStyle w:val="ListParagraph"/>
                      </w:pPr>
                      <w:r w:rsidRPr="00E00D33">
                        <w:t>To act as Form Tutor, fulfilling all of the relevant admin tasks.</w:t>
                      </w:r>
                    </w:p>
                    <w:p w14:paraId="2EA24862" w14:textId="77777777" w:rsidR="00A54843" w:rsidRPr="00E00D33" w:rsidRDefault="00A54843" w:rsidP="00A54843"/>
                    <w:p w14:paraId="22BF9C76" w14:textId="77777777" w:rsidR="00A54843" w:rsidRPr="00E00D33" w:rsidRDefault="00A54843" w:rsidP="00A54843">
                      <w:pPr>
                        <w:spacing w:after="120"/>
                        <w:rPr>
                          <w:b/>
                          <w:bCs/>
                          <w:lang w:val="en"/>
                        </w:rPr>
                      </w:pPr>
                      <w:r w:rsidRPr="00E00D33">
                        <w:rPr>
                          <w:b/>
                          <w:bCs/>
                          <w:lang w:val="en"/>
                        </w:rPr>
                        <w:t>Management of staff:</w:t>
                      </w:r>
                    </w:p>
                    <w:p w14:paraId="2BE231EF" w14:textId="77777777" w:rsidR="00A54843" w:rsidRPr="00E00D33" w:rsidRDefault="00A54843" w:rsidP="00E00D33">
                      <w:pPr>
                        <w:pStyle w:val="ListParagraph"/>
                        <w:rPr>
                          <w:lang w:val="en"/>
                        </w:rPr>
                      </w:pPr>
                      <w:r w:rsidRPr="00E00D33">
                        <w:rPr>
                          <w:lang w:val="en"/>
                        </w:rPr>
                        <w:t>There will be no requirements to manage or supervise other staff.</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79119E85" wp14:editId="6BB43700">
                <wp:simplePos x="0" y="0"/>
                <wp:positionH relativeFrom="column">
                  <wp:posOffset>3065780</wp:posOffset>
                </wp:positionH>
                <wp:positionV relativeFrom="paragraph">
                  <wp:posOffset>2340610</wp:posOffset>
                </wp:positionV>
                <wp:extent cx="3034665" cy="7200000"/>
                <wp:effectExtent l="0" t="0" r="13335" b="1270"/>
                <wp:wrapNone/>
                <wp:docPr id="1026943989" name="Text Box 2"/>
                <wp:cNvGraphicFramePr/>
                <a:graphic xmlns:a="http://schemas.openxmlformats.org/drawingml/2006/main">
                  <a:graphicData uri="http://schemas.microsoft.com/office/word/2010/wordprocessingShape">
                    <wps:wsp>
                      <wps:cNvSpPr txBox="1"/>
                      <wps:spPr>
                        <a:xfrm>
                          <a:off x="0" y="0"/>
                          <a:ext cx="3034665" cy="7200000"/>
                        </a:xfrm>
                        <a:prstGeom prst="rect">
                          <a:avLst/>
                        </a:prstGeom>
                        <a:noFill/>
                        <a:ln w="6350">
                          <a:noFill/>
                        </a:ln>
                      </wps:spPr>
                      <wps:txbx>
                        <w:txbxContent>
                          <w:p w14:paraId="6BDBCEB1" w14:textId="77777777" w:rsidR="00E00D33" w:rsidRPr="007C61DF" w:rsidRDefault="00E00D33" w:rsidP="00E00D33">
                            <w:pPr>
                              <w:spacing w:after="120"/>
                              <w:rPr>
                                <w:b/>
                                <w:bCs/>
                                <w:lang w:val="en"/>
                              </w:rPr>
                            </w:pPr>
                            <w:bookmarkStart w:id="0" w:name="_Hlk189135720"/>
                            <w:bookmarkStart w:id="1" w:name="_Hlk189135721"/>
                            <w:r w:rsidRPr="007C61DF">
                              <w:rPr>
                                <w:b/>
                                <w:bCs/>
                                <w:lang w:val="en"/>
                              </w:rPr>
                              <w:t>Contacts and Relationships within school:</w:t>
                            </w:r>
                          </w:p>
                          <w:p w14:paraId="6A955E86" w14:textId="77777777" w:rsidR="00E00D33" w:rsidRPr="007C61DF" w:rsidRDefault="00E00D33" w:rsidP="00E00D33">
                            <w:pPr>
                              <w:pStyle w:val="ListParagraph"/>
                              <w:rPr>
                                <w:lang w:val="en"/>
                              </w:rPr>
                            </w:pPr>
                            <w:r w:rsidRPr="007C61DF">
                              <w:rPr>
                                <w:lang w:val="en"/>
                              </w:rPr>
                              <w:t xml:space="preserve">The role will require communication with staff within the </w:t>
                            </w:r>
                            <w:r>
                              <w:rPr>
                                <w:lang w:val="en"/>
                              </w:rPr>
                              <w:t>school.</w:t>
                            </w:r>
                          </w:p>
                          <w:p w14:paraId="78EE239C" w14:textId="77777777" w:rsidR="00E00D33" w:rsidRDefault="00E00D33" w:rsidP="00E00D33">
                            <w:pPr>
                              <w:rPr>
                                <w:b/>
                                <w:bCs/>
                                <w:highlight w:val="magenta"/>
                                <w:lang w:val="en"/>
                              </w:rPr>
                            </w:pPr>
                          </w:p>
                          <w:p w14:paraId="6B1708D0" w14:textId="2913D564" w:rsidR="00A54843" w:rsidRPr="00E00D33" w:rsidRDefault="00A54843" w:rsidP="00A54843">
                            <w:pPr>
                              <w:spacing w:after="120"/>
                              <w:rPr>
                                <w:b/>
                                <w:bCs/>
                              </w:rPr>
                            </w:pPr>
                            <w:r w:rsidRPr="00E00D33">
                              <w:rPr>
                                <w:b/>
                                <w:bCs/>
                              </w:rPr>
                              <w:t>Work Environment:</w:t>
                            </w:r>
                          </w:p>
                          <w:p w14:paraId="4DA1213A" w14:textId="77777777" w:rsidR="00E00D33" w:rsidRPr="00E00D33" w:rsidRDefault="00E00D33" w:rsidP="00E00D33">
                            <w:pPr>
                              <w:pStyle w:val="ListParagraph"/>
                            </w:pPr>
                            <w:r w:rsidRPr="00E00D33">
                              <w:t>The role will involve working with highly able students in regular classes across the key stages.</w:t>
                            </w:r>
                          </w:p>
                          <w:p w14:paraId="13C67849" w14:textId="77777777" w:rsidR="00A54843" w:rsidRPr="00E00D33" w:rsidRDefault="00A54843" w:rsidP="00A54843"/>
                          <w:p w14:paraId="40013D0B" w14:textId="77777777" w:rsidR="00A54843" w:rsidRPr="00E00D33" w:rsidRDefault="00A54843" w:rsidP="00A54843">
                            <w:pPr>
                              <w:spacing w:after="120"/>
                              <w:rPr>
                                <w:b/>
                                <w:bCs/>
                              </w:rPr>
                            </w:pPr>
                            <w:r w:rsidRPr="00E00D33">
                              <w:rPr>
                                <w:b/>
                                <w:bCs/>
                              </w:rPr>
                              <w:t>Available Resources:</w:t>
                            </w:r>
                          </w:p>
                          <w:p w14:paraId="231F39F8" w14:textId="77777777" w:rsidR="00E00D33" w:rsidRPr="00E00D33" w:rsidRDefault="00E00D33" w:rsidP="00E00D33">
                            <w:pPr>
                              <w:pStyle w:val="ListParagraph"/>
                            </w:pPr>
                            <w:r w:rsidRPr="00E00D33">
                              <w:t>Standard learning resources are available, and computing and ICT resources are available within school.</w:t>
                            </w:r>
                          </w:p>
                          <w:p w14:paraId="4632B58F" w14:textId="77777777" w:rsidR="00A54843" w:rsidRPr="00E00D33" w:rsidRDefault="00A54843" w:rsidP="00A54843"/>
                          <w:p w14:paraId="226C026C" w14:textId="77777777" w:rsidR="00A54843" w:rsidRPr="00E00D33" w:rsidRDefault="00A54843" w:rsidP="00A54843">
                            <w:pPr>
                              <w:spacing w:after="120"/>
                              <w:rPr>
                                <w:b/>
                                <w:bCs/>
                              </w:rPr>
                            </w:pPr>
                            <w:r w:rsidRPr="00E00D33">
                              <w:rPr>
                                <w:b/>
                                <w:bCs/>
                              </w:rPr>
                              <w:t>Knowledge and Skills (to be fully successful in post):</w:t>
                            </w:r>
                          </w:p>
                          <w:p w14:paraId="677703E5" w14:textId="77777777" w:rsidR="00E00D33" w:rsidRPr="00E00D33" w:rsidRDefault="00E00D33" w:rsidP="00E00D33">
                            <w:pPr>
                              <w:ind w:left="360"/>
                            </w:pPr>
                            <w:r w:rsidRPr="00E00D33">
                              <w:t>The role requires the following base skills:</w:t>
                            </w:r>
                          </w:p>
                          <w:p w14:paraId="5BDD57D5" w14:textId="77777777" w:rsidR="00E00D33" w:rsidRPr="00E00D33" w:rsidRDefault="00E00D33" w:rsidP="00E00D33">
                            <w:pPr>
                              <w:pStyle w:val="ListParagraph"/>
                            </w:pPr>
                            <w:r w:rsidRPr="00E00D33">
                              <w:t>A willingness to learn.</w:t>
                            </w:r>
                          </w:p>
                          <w:p w14:paraId="557F78F1" w14:textId="77777777" w:rsidR="00E00D33" w:rsidRPr="00E00D33" w:rsidRDefault="00E00D33" w:rsidP="00E00D33">
                            <w:pPr>
                              <w:pStyle w:val="ListParagraph"/>
                            </w:pPr>
                            <w:r w:rsidRPr="00E00D33">
                              <w:t>Good communication both written and oral.</w:t>
                            </w:r>
                          </w:p>
                          <w:p w14:paraId="164FAB57" w14:textId="77777777" w:rsidR="00E00D33" w:rsidRPr="00E00D33" w:rsidRDefault="00E00D33" w:rsidP="00E00D33">
                            <w:pPr>
                              <w:pStyle w:val="ListParagraph"/>
                            </w:pPr>
                            <w:r w:rsidRPr="00E00D33">
                              <w:t>The ability to understand the needs of children and young people.</w:t>
                            </w:r>
                          </w:p>
                          <w:p w14:paraId="06FBAC81" w14:textId="77777777" w:rsidR="00A54843" w:rsidRPr="00E00D33" w:rsidRDefault="00A54843" w:rsidP="00A54843"/>
                          <w:p w14:paraId="00157EF3" w14:textId="77777777" w:rsidR="00A54843" w:rsidRPr="00E00D33" w:rsidRDefault="00A54843" w:rsidP="00A54843">
                            <w:pPr>
                              <w:spacing w:after="120"/>
                              <w:rPr>
                                <w:b/>
                                <w:bCs/>
                              </w:rPr>
                            </w:pPr>
                            <w:r w:rsidRPr="00E00D33">
                              <w:rPr>
                                <w:b/>
                                <w:bCs/>
                              </w:rPr>
                              <w:t>Other duties:</w:t>
                            </w:r>
                          </w:p>
                          <w:p w14:paraId="3588E80F" w14:textId="7EF26382" w:rsidR="00A54843" w:rsidRPr="00E00D33" w:rsidRDefault="00E00D33" w:rsidP="00E00D33">
                            <w:pPr>
                              <w:pStyle w:val="ListParagraph"/>
                              <w:numPr>
                                <w:ilvl w:val="0"/>
                                <w:numId w:val="11"/>
                              </w:numPr>
                            </w:pPr>
                            <w:r w:rsidRPr="00E00D33">
                              <w:t>Additional duties that are appropriate to the role may be asked upon by the Deputy Head.</w:t>
                            </w:r>
                            <w:bookmarkEnd w:id="0"/>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119E85" id="_x0000_s1041" type="#_x0000_t202" style="position:absolute;left:0;text-align:left;margin-left:241.4pt;margin-top:184.3pt;width:238.95pt;height:566.9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" filled="f" stroked="f" strokeweight=".5pt">
                <v:textbox inset="0,0,0,0">
                  <w:txbxContent>
                    <w:p w14:paraId="6BDBCEB1" w14:textId="77777777" w:rsidR="00E00D33" w:rsidRPr="007C61DF" w:rsidRDefault="00E00D33" w:rsidP="00E00D33">
                      <w:pPr>
                        <w:spacing w:after="120"/>
                        <w:rPr>
                          <w:b/>
                          <w:bCs/>
                          <w:lang w:val="en"/>
                        </w:rPr>
                      </w:pPr>
                      <w:bookmarkStart w:id="2" w:name="_Hlk189135720"/>
                      <w:bookmarkStart w:id="3" w:name="_Hlk189135721"/>
                      <w:r w:rsidRPr="007C61DF">
                        <w:rPr>
                          <w:b/>
                          <w:bCs/>
                          <w:lang w:val="en"/>
                        </w:rPr>
                        <w:t>Contacts and Relationships within school:</w:t>
                      </w:r>
                    </w:p>
                    <w:p w14:paraId="6A955E86" w14:textId="77777777" w:rsidR="00E00D33" w:rsidRPr="007C61DF" w:rsidRDefault="00E00D33" w:rsidP="00E00D33">
                      <w:pPr>
                        <w:pStyle w:val="ListParagraph"/>
                        <w:rPr>
                          <w:lang w:val="en"/>
                        </w:rPr>
                      </w:pPr>
                      <w:r w:rsidRPr="007C61DF">
                        <w:rPr>
                          <w:lang w:val="en"/>
                        </w:rPr>
                        <w:t xml:space="preserve">The role will require communication with staff within the </w:t>
                      </w:r>
                      <w:r>
                        <w:rPr>
                          <w:lang w:val="en"/>
                        </w:rPr>
                        <w:t>school.</w:t>
                      </w:r>
                    </w:p>
                    <w:p w14:paraId="78EE239C" w14:textId="77777777" w:rsidR="00E00D33" w:rsidRDefault="00E00D33" w:rsidP="00E00D33">
                      <w:pPr>
                        <w:rPr>
                          <w:b/>
                          <w:bCs/>
                          <w:highlight w:val="magenta"/>
                          <w:lang w:val="en"/>
                        </w:rPr>
                      </w:pPr>
                    </w:p>
                    <w:p w14:paraId="6B1708D0" w14:textId="2913D564" w:rsidR="00A54843" w:rsidRPr="00E00D33" w:rsidRDefault="00A54843" w:rsidP="00A54843">
                      <w:pPr>
                        <w:spacing w:after="120"/>
                        <w:rPr>
                          <w:b/>
                          <w:bCs/>
                        </w:rPr>
                      </w:pPr>
                      <w:r w:rsidRPr="00E00D33">
                        <w:rPr>
                          <w:b/>
                          <w:bCs/>
                        </w:rPr>
                        <w:t>Work Environment:</w:t>
                      </w:r>
                    </w:p>
                    <w:p w14:paraId="4DA1213A" w14:textId="77777777" w:rsidR="00E00D33" w:rsidRPr="00E00D33" w:rsidRDefault="00E00D33" w:rsidP="00E00D33">
                      <w:pPr>
                        <w:pStyle w:val="ListParagraph"/>
                      </w:pPr>
                      <w:r w:rsidRPr="00E00D33">
                        <w:t>The role will involve working with highly able students in regular classes across the key stages.</w:t>
                      </w:r>
                    </w:p>
                    <w:p w14:paraId="13C67849" w14:textId="77777777" w:rsidR="00A54843" w:rsidRPr="00E00D33" w:rsidRDefault="00A54843" w:rsidP="00A54843"/>
                    <w:p w14:paraId="40013D0B" w14:textId="77777777" w:rsidR="00A54843" w:rsidRPr="00E00D33" w:rsidRDefault="00A54843" w:rsidP="00A54843">
                      <w:pPr>
                        <w:spacing w:after="120"/>
                        <w:rPr>
                          <w:b/>
                          <w:bCs/>
                        </w:rPr>
                      </w:pPr>
                      <w:r w:rsidRPr="00E00D33">
                        <w:rPr>
                          <w:b/>
                          <w:bCs/>
                        </w:rPr>
                        <w:t>Available Resources:</w:t>
                      </w:r>
                    </w:p>
                    <w:p w14:paraId="231F39F8" w14:textId="77777777" w:rsidR="00E00D33" w:rsidRPr="00E00D33" w:rsidRDefault="00E00D33" w:rsidP="00E00D33">
                      <w:pPr>
                        <w:pStyle w:val="ListParagraph"/>
                      </w:pPr>
                      <w:r w:rsidRPr="00E00D33">
                        <w:t>Standard learning resources are available, and computing and ICT resources are available within school.</w:t>
                      </w:r>
                    </w:p>
                    <w:p w14:paraId="4632B58F" w14:textId="77777777" w:rsidR="00A54843" w:rsidRPr="00E00D33" w:rsidRDefault="00A54843" w:rsidP="00A54843"/>
                    <w:p w14:paraId="226C026C" w14:textId="77777777" w:rsidR="00A54843" w:rsidRPr="00E00D33" w:rsidRDefault="00A54843" w:rsidP="00A54843">
                      <w:pPr>
                        <w:spacing w:after="120"/>
                        <w:rPr>
                          <w:b/>
                          <w:bCs/>
                        </w:rPr>
                      </w:pPr>
                      <w:r w:rsidRPr="00E00D33">
                        <w:rPr>
                          <w:b/>
                          <w:bCs/>
                        </w:rPr>
                        <w:t>Knowledge and Skills (to be fully successful in post):</w:t>
                      </w:r>
                    </w:p>
                    <w:p w14:paraId="677703E5" w14:textId="77777777" w:rsidR="00E00D33" w:rsidRPr="00E00D33" w:rsidRDefault="00E00D33" w:rsidP="00E00D33">
                      <w:pPr>
                        <w:ind w:left="360"/>
                      </w:pPr>
                      <w:r w:rsidRPr="00E00D33">
                        <w:t>The role requires the following base skills:</w:t>
                      </w:r>
                    </w:p>
                    <w:p w14:paraId="5BDD57D5" w14:textId="77777777" w:rsidR="00E00D33" w:rsidRPr="00E00D33" w:rsidRDefault="00E00D33" w:rsidP="00E00D33">
                      <w:pPr>
                        <w:pStyle w:val="ListParagraph"/>
                      </w:pPr>
                      <w:r w:rsidRPr="00E00D33">
                        <w:t>A willingness to learn.</w:t>
                      </w:r>
                    </w:p>
                    <w:p w14:paraId="557F78F1" w14:textId="77777777" w:rsidR="00E00D33" w:rsidRPr="00E00D33" w:rsidRDefault="00E00D33" w:rsidP="00E00D33">
                      <w:pPr>
                        <w:pStyle w:val="ListParagraph"/>
                      </w:pPr>
                      <w:r w:rsidRPr="00E00D33">
                        <w:t>Good communication both written and oral.</w:t>
                      </w:r>
                    </w:p>
                    <w:p w14:paraId="164FAB57" w14:textId="77777777" w:rsidR="00E00D33" w:rsidRPr="00E00D33" w:rsidRDefault="00E00D33" w:rsidP="00E00D33">
                      <w:pPr>
                        <w:pStyle w:val="ListParagraph"/>
                      </w:pPr>
                      <w:r w:rsidRPr="00E00D33">
                        <w:t>The ability to understand the needs of children and young people.</w:t>
                      </w:r>
                    </w:p>
                    <w:p w14:paraId="06FBAC81" w14:textId="77777777" w:rsidR="00A54843" w:rsidRPr="00E00D33" w:rsidRDefault="00A54843" w:rsidP="00A54843"/>
                    <w:p w14:paraId="00157EF3" w14:textId="77777777" w:rsidR="00A54843" w:rsidRPr="00E00D33" w:rsidRDefault="00A54843" w:rsidP="00A54843">
                      <w:pPr>
                        <w:spacing w:after="120"/>
                        <w:rPr>
                          <w:b/>
                          <w:bCs/>
                        </w:rPr>
                      </w:pPr>
                      <w:r w:rsidRPr="00E00D33">
                        <w:rPr>
                          <w:b/>
                          <w:bCs/>
                        </w:rPr>
                        <w:t>Other duties:</w:t>
                      </w:r>
                    </w:p>
                    <w:p w14:paraId="3588E80F" w14:textId="7EF26382" w:rsidR="00A54843" w:rsidRPr="00E00D33" w:rsidRDefault="00E00D33" w:rsidP="00E00D33">
                      <w:pPr>
                        <w:pStyle w:val="ListParagraph"/>
                        <w:numPr>
                          <w:ilvl w:val="0"/>
                          <w:numId w:val="11"/>
                        </w:numPr>
                      </w:pPr>
                      <w:r w:rsidRPr="00E00D33">
                        <w:t>Additional duties that are appropriate to the role may be asked upon by the Deputy Head.</w:t>
                      </w:r>
                      <w:bookmarkEnd w:id="2"/>
                      <w:bookmarkEnd w:id="3"/>
                    </w:p>
                  </w:txbxContent>
                </v:textbox>
              </v:shape>
            </w:pict>
          </mc:Fallback>
        </mc:AlternateContent>
      </w:r>
      <w:r w:rsidR="001C6BC0">
        <w:rPr>
          <w:noProof/>
        </w:rPr>
        <mc:AlternateContent>
          <mc:Choice Requires="wps">
            <w:drawing>
              <wp:anchor distT="0" distB="0" distL="114300" distR="114300" simplePos="0" relativeHeight="251698176" behindDoc="0" locked="0" layoutInCell="1" allowOverlap="1" wp14:anchorId="3617C9D0" wp14:editId="3ECA18A7">
                <wp:simplePos x="0" y="0"/>
                <wp:positionH relativeFrom="column">
                  <wp:posOffset>-279400</wp:posOffset>
                </wp:positionH>
                <wp:positionV relativeFrom="paragraph">
                  <wp:posOffset>1183640</wp:posOffset>
                </wp:positionV>
                <wp:extent cx="3640455" cy="465455"/>
                <wp:effectExtent l="0" t="0" r="4445" b="4445"/>
                <wp:wrapNone/>
                <wp:docPr id="1197029227" name="Text Box 2"/>
                <wp:cNvGraphicFramePr/>
                <a:graphic xmlns:a="http://schemas.openxmlformats.org/drawingml/2006/main">
                  <a:graphicData uri="http://schemas.microsoft.com/office/word/2010/wordprocessingShape">
                    <wps:wsp>
                      <wps:cNvSpPr txBox="1"/>
                      <wps:spPr>
                        <a:xfrm>
                          <a:off x="0" y="0"/>
                          <a:ext cx="3640455" cy="465455"/>
                        </a:xfrm>
                        <a:prstGeom prst="rect">
                          <a:avLst/>
                        </a:prstGeom>
                        <a:noFill/>
                        <a:ln w="6350">
                          <a:noFill/>
                        </a:ln>
                      </wps:spPr>
                      <wps:txbx>
                        <w:txbxContent>
                          <w:p w14:paraId="3EADDD44" w14:textId="7D4F6055" w:rsidR="0091500A" w:rsidRPr="0091500A" w:rsidRDefault="0091500A" w:rsidP="0091500A">
                            <w:pPr>
                              <w:pStyle w:val="Title"/>
                            </w:pPr>
                            <w:r w:rsidRPr="0091500A">
                              <w:t>JOB DESCRIPTION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7C9D0" id="_x0000_s1042" type="#_x0000_t202" style="position:absolute;left:0;text-align:left;margin-left:-22pt;margin-top:93.2pt;width:286.65pt;height:36.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" filled="f" stroked="f" strokeweight=".5pt">
                <v:textbox inset="0,0,0,0">
                  <w:txbxContent>
                    <w:p w14:paraId="3EADDD44" w14:textId="7D4F6055" w:rsidR="0091500A" w:rsidRPr="0091500A" w:rsidRDefault="0091500A" w:rsidP="0091500A">
                      <w:pPr>
                        <w:pStyle w:val="Title"/>
                      </w:pPr>
                      <w:r w:rsidRPr="0091500A">
                        <w:t>JOB DESCRIPTION</w:t>
                      </w:r>
                    </w:p>
                  </w:txbxContent>
                </v:textbox>
              </v:shape>
            </w:pict>
          </mc:Fallback>
        </mc:AlternateContent>
      </w:r>
      <w:r w:rsidR="001C6BC0">
        <w:rPr>
          <w:noProof/>
        </w:rPr>
        <mc:AlternateContent>
          <mc:Choice Requires="wps">
            <w:drawing>
              <wp:anchor distT="0" distB="0" distL="114300" distR="114300" simplePos="0" relativeHeight="251696128" behindDoc="0" locked="0" layoutInCell="1" allowOverlap="1" wp14:anchorId="1C8C0C8E" wp14:editId="6A20919D">
                <wp:simplePos x="0" y="0"/>
                <wp:positionH relativeFrom="column">
                  <wp:posOffset>-278765</wp:posOffset>
                </wp:positionH>
                <wp:positionV relativeFrom="paragraph">
                  <wp:posOffset>768562</wp:posOffset>
                </wp:positionV>
                <wp:extent cx="2962910" cy="363855"/>
                <wp:effectExtent l="0" t="0" r="8890" b="4445"/>
                <wp:wrapNone/>
                <wp:docPr id="757773767" name="Text Box 2"/>
                <wp:cNvGraphicFramePr/>
                <a:graphic xmlns:a="http://schemas.openxmlformats.org/drawingml/2006/main">
                  <a:graphicData uri="http://schemas.microsoft.com/office/word/2010/wordprocessingShape">
                    <wps:wsp>
                      <wps:cNvSpPr txBox="1"/>
                      <wps:spPr>
                        <a:xfrm>
                          <a:off x="0" y="0"/>
                          <a:ext cx="2962910" cy="363855"/>
                        </a:xfrm>
                        <a:prstGeom prst="rect">
                          <a:avLst/>
                        </a:prstGeom>
                        <a:noFill/>
                        <a:ln w="6350">
                          <a:noFill/>
                        </a:ln>
                      </wps:spPr>
                      <wps:txbx>
                        <w:txbxContent>
                          <w:p w14:paraId="4D7E6958" w14:textId="410B74D2" w:rsidR="0091500A" w:rsidRPr="00610A87" w:rsidRDefault="00484CB8" w:rsidP="0091500A">
                            <w:pPr>
                              <w:pStyle w:val="Heading2"/>
                            </w:pPr>
                            <w:r w:rsidRPr="00484CB8">
                              <w:t>COVER SUPERVISOR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C0C8E" id="_x0000_s1043" type="#_x0000_t202" style="position:absolute;left:0;text-align:left;margin-left:-21.95pt;margin-top:60.5pt;width:233.3pt;height:28.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" filled="f" stroked="f" strokeweight=".5pt">
                <v:textbox inset="0,0,0,0">
                  <w:txbxContent>
                    <w:p w14:paraId="4D7E6958" w14:textId="410B74D2" w:rsidR="0091500A" w:rsidRPr="00610A87" w:rsidRDefault="00484CB8" w:rsidP="0091500A">
                      <w:pPr>
                        <w:pStyle w:val="Heading2"/>
                      </w:pPr>
                      <w:r w:rsidRPr="00484CB8">
                        <w:t>COVER SUPERVISOR</w:t>
                      </w:r>
                    </w:p>
                  </w:txbxContent>
                </v:textbox>
              </v:shape>
            </w:pict>
          </mc:Fallback>
        </mc:AlternateContent>
      </w:r>
      <w:r w:rsidR="00E451C1">
        <w:rPr>
          <w:noProof/>
        </w:rPr>
        <w:drawing>
          <wp:inline distT="0" distB="0" distL="0" distR="0" wp14:anchorId="5C38812E" wp14:editId="14272F58">
            <wp:extent cx="7586465" cy="10723053"/>
            <wp:effectExtent l="0" t="0" r="0" b="0"/>
            <wp:docPr id="1319778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78644"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86465" cy="10723053"/>
                    </a:xfrm>
                    <a:prstGeom prst="rect">
                      <a:avLst/>
                    </a:prstGeom>
                  </pic:spPr>
                </pic:pic>
              </a:graphicData>
            </a:graphic>
          </wp:inline>
        </w:drawing>
      </w:r>
    </w:p>
    <w:p w14:paraId="618478C5" w14:textId="00434E26" w:rsidR="00E451C1" w:rsidRDefault="004719D1" w:rsidP="00E451C1">
      <w:pPr>
        <w:ind w:left="-1440" w:right="-1440"/>
      </w:pPr>
      <w:r>
        <w:rPr>
          <w:noProof/>
        </w:rPr>
        <w:lastRenderedPageBreak/>
        <mc:AlternateContent>
          <mc:Choice Requires="wps">
            <w:drawing>
              <wp:anchor distT="0" distB="0" distL="114300" distR="114300" simplePos="0" relativeHeight="251709440" behindDoc="0" locked="0" layoutInCell="1" allowOverlap="1" wp14:anchorId="1C95E758" wp14:editId="6242028A">
                <wp:simplePos x="0" y="0"/>
                <wp:positionH relativeFrom="margin">
                  <wp:align>center</wp:align>
                </wp:positionH>
                <wp:positionV relativeFrom="paragraph">
                  <wp:posOffset>1405467</wp:posOffset>
                </wp:positionV>
                <wp:extent cx="6277398" cy="7857066"/>
                <wp:effectExtent l="0" t="0" r="0" b="4445"/>
                <wp:wrapNone/>
                <wp:docPr id="412854515" name="Text Box 2"/>
                <wp:cNvGraphicFramePr/>
                <a:graphic xmlns:a="http://schemas.openxmlformats.org/drawingml/2006/main">
                  <a:graphicData uri="http://schemas.microsoft.com/office/word/2010/wordprocessingShape">
                    <wps:wsp>
                      <wps:cNvSpPr txBox="1"/>
                      <wps:spPr>
                        <a:xfrm>
                          <a:off x="0" y="0"/>
                          <a:ext cx="6277398" cy="7857066"/>
                        </a:xfrm>
                        <a:prstGeom prst="rect">
                          <a:avLst/>
                        </a:prstGeom>
                        <a:noFill/>
                        <a:ln w="6350">
                          <a:noFill/>
                        </a:ln>
                      </wps:spPr>
                      <wps:txbx>
                        <w:txbxContent>
                          <w:tbl>
                            <w:tblPr>
                              <w:tblStyle w:val="TableGrid"/>
                              <w:tblW w:w="9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9"/>
                              <w:gridCol w:w="1757"/>
                              <w:gridCol w:w="1757"/>
                            </w:tblGrid>
                            <w:tr w:rsidR="003927AA" w14:paraId="1767F75E" w14:textId="77777777" w:rsidTr="008B5574">
                              <w:trPr>
                                <w:trHeight w:val="522"/>
                              </w:trPr>
                              <w:tc>
                                <w:tcPr>
                                  <w:tcW w:w="6379" w:type="dxa"/>
                                  <w:tcBorders>
                                    <w:bottom w:val="single" w:sz="4" w:space="0" w:color="262F61" w:themeColor="text1"/>
                                  </w:tcBorders>
                                  <w:shd w:val="clear" w:color="auto" w:fill="262F61" w:themeFill="text1"/>
                                  <w:vAlign w:val="center"/>
                                </w:tcPr>
                                <w:p w14:paraId="63F63516" w14:textId="6A6321C1" w:rsidR="004719D1" w:rsidRPr="009A2595" w:rsidRDefault="004719D1" w:rsidP="004719D1">
                                  <w:pPr>
                                    <w:rPr>
                                      <w:b/>
                                      <w:bCs/>
                                      <w:color w:val="FFFFFF" w:themeColor="background1"/>
                                    </w:rPr>
                                  </w:pPr>
                                  <w:r w:rsidRPr="009A2595">
                                    <w:rPr>
                                      <w:b/>
                                      <w:bCs/>
                                      <w:color w:val="FFFFFF" w:themeColor="background1"/>
                                    </w:rPr>
                                    <w:t>QUALIFICATIONS</w:t>
                                  </w:r>
                                </w:p>
                              </w:tc>
                              <w:tc>
                                <w:tcPr>
                                  <w:tcW w:w="1757" w:type="dxa"/>
                                  <w:tcBorders>
                                    <w:bottom w:val="single" w:sz="4" w:space="0" w:color="262F61" w:themeColor="text1"/>
                                  </w:tcBorders>
                                  <w:shd w:val="clear" w:color="auto" w:fill="262F61" w:themeFill="text1"/>
                                  <w:vAlign w:val="center"/>
                                </w:tcPr>
                                <w:p w14:paraId="775F730B" w14:textId="2B76C138" w:rsidR="004719D1" w:rsidRPr="009A2595" w:rsidRDefault="00AB0413" w:rsidP="004719D1">
                                  <w:pPr>
                                    <w:jc w:val="center"/>
                                    <w:rPr>
                                      <w:b/>
                                      <w:bCs/>
                                      <w:color w:val="FFFFFF" w:themeColor="background1"/>
                                    </w:rPr>
                                  </w:pPr>
                                  <w:r w:rsidRPr="009A2595">
                                    <w:rPr>
                                      <w:b/>
                                      <w:bCs/>
                                      <w:color w:val="FFFFFF" w:themeColor="background1"/>
                                    </w:rPr>
                                    <w:t>ESSENTIAL</w:t>
                                  </w:r>
                                </w:p>
                              </w:tc>
                              <w:tc>
                                <w:tcPr>
                                  <w:tcW w:w="1757" w:type="dxa"/>
                                  <w:tcBorders>
                                    <w:bottom w:val="single" w:sz="4" w:space="0" w:color="262F61" w:themeColor="text1"/>
                                  </w:tcBorders>
                                  <w:shd w:val="clear" w:color="auto" w:fill="262F61" w:themeFill="text1"/>
                                  <w:vAlign w:val="center"/>
                                </w:tcPr>
                                <w:p w14:paraId="23CD55F9" w14:textId="7A6045AC" w:rsidR="004719D1" w:rsidRPr="009A2595" w:rsidRDefault="00AB0413" w:rsidP="004719D1">
                                  <w:pPr>
                                    <w:jc w:val="center"/>
                                    <w:rPr>
                                      <w:b/>
                                      <w:bCs/>
                                      <w:color w:val="FFFFFF" w:themeColor="background1"/>
                                    </w:rPr>
                                  </w:pPr>
                                  <w:r w:rsidRPr="009A2595">
                                    <w:rPr>
                                      <w:b/>
                                      <w:bCs/>
                                      <w:color w:val="FFFFFF" w:themeColor="background1"/>
                                    </w:rPr>
                                    <w:t>DESIRABLE</w:t>
                                  </w:r>
                                </w:p>
                              </w:tc>
                            </w:tr>
                            <w:tr w:rsidR="003927AA" w14:paraId="65315397" w14:textId="77777777" w:rsidTr="008B5574">
                              <w:trPr>
                                <w:trHeight w:val="522"/>
                              </w:trPr>
                              <w:tc>
                                <w:tcPr>
                                  <w:tcW w:w="6379" w:type="dxa"/>
                                  <w:tcBorders>
                                    <w:top w:val="single" w:sz="4" w:space="0" w:color="262F61" w:themeColor="text1"/>
                                    <w:bottom w:val="single" w:sz="4" w:space="0" w:color="262F61" w:themeColor="text1"/>
                                  </w:tcBorders>
                                  <w:vAlign w:val="center"/>
                                </w:tcPr>
                                <w:p w14:paraId="0A8996AF" w14:textId="7A59665B" w:rsidR="004719D1" w:rsidRDefault="00476B1D" w:rsidP="004719D1">
                                  <w:r w:rsidRPr="00476B1D">
                                    <w:t>Qualified teacher status</w:t>
                                  </w:r>
                                </w:p>
                              </w:tc>
                              <w:tc>
                                <w:tcPr>
                                  <w:tcW w:w="1757" w:type="dxa"/>
                                  <w:tcBorders>
                                    <w:top w:val="single" w:sz="4" w:space="0" w:color="262F61" w:themeColor="text1"/>
                                    <w:bottom w:val="single" w:sz="4" w:space="0" w:color="262F61" w:themeColor="text1"/>
                                  </w:tcBorders>
                                  <w:vAlign w:val="center"/>
                                </w:tcPr>
                                <w:p w14:paraId="5B6680A1" w14:textId="6195FF6D" w:rsidR="004719D1" w:rsidRDefault="004719D1" w:rsidP="004719D1">
                                  <w:pPr>
                                    <w:jc w:val="center"/>
                                  </w:pPr>
                                </w:p>
                              </w:tc>
                              <w:tc>
                                <w:tcPr>
                                  <w:tcW w:w="1757" w:type="dxa"/>
                                  <w:tcBorders>
                                    <w:top w:val="single" w:sz="4" w:space="0" w:color="262F61" w:themeColor="text1"/>
                                    <w:bottom w:val="single" w:sz="4" w:space="0" w:color="262F61" w:themeColor="text1"/>
                                  </w:tcBorders>
                                  <w:vAlign w:val="center"/>
                                </w:tcPr>
                                <w:p w14:paraId="06617E27" w14:textId="0D559810" w:rsidR="004719D1" w:rsidRDefault="00855A98" w:rsidP="004719D1">
                                  <w:pPr>
                                    <w:jc w:val="center"/>
                                  </w:pPr>
                                  <w:r>
                                    <w:rPr>
                                      <w:noProof/>
                                    </w:rPr>
                                    <w:drawing>
                                      <wp:inline distT="0" distB="0" distL="0" distR="0" wp14:anchorId="27B767B2" wp14:editId="4211CEE3">
                                        <wp:extent cx="169333" cy="169333"/>
                                        <wp:effectExtent l="0" t="0" r="0" b="0"/>
                                        <wp:docPr id="110839170" name="Graphic 2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1466" name="Graphic 1296701466" descr="Tick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176767" cy="176767"/>
                                                </a:xfrm>
                                                <a:prstGeom prst="rect">
                                                  <a:avLst/>
                                                </a:prstGeom>
                                              </pic:spPr>
                                            </pic:pic>
                                          </a:graphicData>
                                        </a:graphic>
                                      </wp:inline>
                                    </w:drawing>
                                  </w:r>
                                </w:p>
                              </w:tc>
                            </w:tr>
                            <w:tr w:rsidR="003927AA" w14:paraId="40E73900" w14:textId="77777777" w:rsidTr="008B5574">
                              <w:trPr>
                                <w:trHeight w:val="522"/>
                              </w:trPr>
                              <w:tc>
                                <w:tcPr>
                                  <w:tcW w:w="6379" w:type="dxa"/>
                                  <w:tcBorders>
                                    <w:top w:val="single" w:sz="4" w:space="0" w:color="262F61" w:themeColor="text1"/>
                                    <w:bottom w:val="single" w:sz="4" w:space="0" w:color="262F61" w:themeColor="text1"/>
                                  </w:tcBorders>
                                  <w:shd w:val="clear" w:color="auto" w:fill="262F61" w:themeFill="text1"/>
                                  <w:vAlign w:val="center"/>
                                </w:tcPr>
                                <w:p w14:paraId="3060B541" w14:textId="035088FA" w:rsidR="004719D1" w:rsidRPr="00476B1D" w:rsidRDefault="00476B1D" w:rsidP="004719D1">
                                  <w:pPr>
                                    <w:rPr>
                                      <w:b/>
                                      <w:bCs/>
                                      <w:color w:val="FFFFFF" w:themeColor="background1"/>
                                    </w:rPr>
                                  </w:pPr>
                                  <w:r w:rsidRPr="00476B1D">
                                    <w:rPr>
                                      <w:b/>
                                      <w:bCs/>
                                      <w:color w:val="FFFFFF" w:themeColor="background1"/>
                                    </w:rPr>
                                    <w:t>EXPERIENCE AND PROFESSIONAL ATTRIBUTES</w:t>
                                  </w:r>
                                </w:p>
                              </w:tc>
                              <w:tc>
                                <w:tcPr>
                                  <w:tcW w:w="1757" w:type="dxa"/>
                                  <w:tcBorders>
                                    <w:top w:val="single" w:sz="4" w:space="0" w:color="262F61" w:themeColor="text1"/>
                                    <w:bottom w:val="single" w:sz="4" w:space="0" w:color="262F61" w:themeColor="text1"/>
                                  </w:tcBorders>
                                  <w:shd w:val="clear" w:color="auto" w:fill="262F61" w:themeFill="text1"/>
                                  <w:vAlign w:val="center"/>
                                </w:tcPr>
                                <w:p w14:paraId="09163996" w14:textId="15A20627" w:rsidR="004719D1" w:rsidRPr="00476B1D" w:rsidRDefault="00476B1D" w:rsidP="004719D1">
                                  <w:pPr>
                                    <w:jc w:val="center"/>
                                    <w:rPr>
                                      <w:b/>
                                      <w:bCs/>
                                      <w:color w:val="FFFFFF" w:themeColor="background1"/>
                                    </w:rPr>
                                  </w:pPr>
                                  <w:r w:rsidRPr="00476B1D">
                                    <w:rPr>
                                      <w:b/>
                                      <w:bCs/>
                                      <w:color w:val="FFFFFF" w:themeColor="background1"/>
                                    </w:rPr>
                                    <w:t>ESSENTIAL</w:t>
                                  </w:r>
                                </w:p>
                              </w:tc>
                              <w:tc>
                                <w:tcPr>
                                  <w:tcW w:w="1757" w:type="dxa"/>
                                  <w:tcBorders>
                                    <w:top w:val="single" w:sz="4" w:space="0" w:color="262F61" w:themeColor="text1"/>
                                    <w:bottom w:val="single" w:sz="4" w:space="0" w:color="262F61" w:themeColor="text1"/>
                                  </w:tcBorders>
                                  <w:shd w:val="clear" w:color="auto" w:fill="262F61" w:themeFill="text1"/>
                                  <w:vAlign w:val="center"/>
                                </w:tcPr>
                                <w:p w14:paraId="34ABE119" w14:textId="6716C126" w:rsidR="004719D1" w:rsidRPr="00476B1D" w:rsidRDefault="00476B1D" w:rsidP="004719D1">
                                  <w:pPr>
                                    <w:jc w:val="center"/>
                                    <w:rPr>
                                      <w:b/>
                                      <w:bCs/>
                                      <w:color w:val="FFFFFF" w:themeColor="background1"/>
                                    </w:rPr>
                                  </w:pPr>
                                  <w:r w:rsidRPr="00476B1D">
                                    <w:rPr>
                                      <w:b/>
                                      <w:bCs/>
                                      <w:color w:val="FFFFFF" w:themeColor="background1"/>
                                    </w:rPr>
                                    <w:t>DESIRABLE</w:t>
                                  </w:r>
                                </w:p>
                              </w:tc>
                            </w:tr>
                            <w:tr w:rsidR="003927AA" w14:paraId="05BEB771" w14:textId="77777777" w:rsidTr="008B5574">
                              <w:trPr>
                                <w:trHeight w:val="522"/>
                              </w:trPr>
                              <w:tc>
                                <w:tcPr>
                                  <w:tcW w:w="6379" w:type="dxa"/>
                                  <w:tcBorders>
                                    <w:top w:val="single" w:sz="4" w:space="0" w:color="262F61" w:themeColor="text1"/>
                                    <w:bottom w:val="single" w:sz="4" w:space="0" w:color="262F61" w:themeColor="text1"/>
                                  </w:tcBorders>
                                  <w:vAlign w:val="center"/>
                                </w:tcPr>
                                <w:p w14:paraId="01828255" w14:textId="4D8A3986" w:rsidR="004719D1" w:rsidRDefault="00476B1D" w:rsidP="004719D1">
                                  <w:r w:rsidRPr="00476B1D">
                                    <w:t>Exemplary classroom practitioner</w:t>
                                  </w:r>
                                </w:p>
                              </w:tc>
                              <w:tc>
                                <w:tcPr>
                                  <w:tcW w:w="1757" w:type="dxa"/>
                                  <w:tcBorders>
                                    <w:top w:val="single" w:sz="4" w:space="0" w:color="262F61" w:themeColor="text1"/>
                                    <w:bottom w:val="single" w:sz="4" w:space="0" w:color="262F61" w:themeColor="text1"/>
                                  </w:tcBorders>
                                  <w:vAlign w:val="center"/>
                                </w:tcPr>
                                <w:p w14:paraId="06CE9561" w14:textId="414AE7D1" w:rsidR="004719D1" w:rsidRDefault="004719D1" w:rsidP="004719D1">
                                  <w:pPr>
                                    <w:jc w:val="center"/>
                                  </w:pPr>
                                </w:p>
                              </w:tc>
                              <w:tc>
                                <w:tcPr>
                                  <w:tcW w:w="1757" w:type="dxa"/>
                                  <w:tcBorders>
                                    <w:top w:val="single" w:sz="4" w:space="0" w:color="262F61" w:themeColor="text1"/>
                                    <w:bottom w:val="single" w:sz="4" w:space="0" w:color="262F61" w:themeColor="text1"/>
                                  </w:tcBorders>
                                  <w:vAlign w:val="center"/>
                                </w:tcPr>
                                <w:p w14:paraId="3E455AF1" w14:textId="79F8E517" w:rsidR="004719D1" w:rsidRDefault="00923090" w:rsidP="004719D1">
                                  <w:pPr>
                                    <w:jc w:val="center"/>
                                  </w:pPr>
                                  <w:r>
                                    <w:rPr>
                                      <w:noProof/>
                                    </w:rPr>
                                    <w:drawing>
                                      <wp:inline distT="0" distB="0" distL="0" distR="0" wp14:anchorId="5C798F8D" wp14:editId="3E84F927">
                                        <wp:extent cx="169333" cy="169333"/>
                                        <wp:effectExtent l="0" t="0" r="0" b="0"/>
                                        <wp:docPr id="1713189907" name="Graphic 2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1466" name="Graphic 1296701466" descr="Tick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176767" cy="176767"/>
                                                </a:xfrm>
                                                <a:prstGeom prst="rect">
                                                  <a:avLst/>
                                                </a:prstGeom>
                                              </pic:spPr>
                                            </pic:pic>
                                          </a:graphicData>
                                        </a:graphic>
                                      </wp:inline>
                                    </w:drawing>
                                  </w:r>
                                </w:p>
                              </w:tc>
                            </w:tr>
                            <w:tr w:rsidR="004719D1" w14:paraId="6217C697" w14:textId="77777777" w:rsidTr="008B5574">
                              <w:trPr>
                                <w:trHeight w:val="522"/>
                              </w:trPr>
                              <w:tc>
                                <w:tcPr>
                                  <w:tcW w:w="6379" w:type="dxa"/>
                                  <w:tcBorders>
                                    <w:top w:val="single" w:sz="4" w:space="0" w:color="262F61" w:themeColor="text1"/>
                                    <w:bottom w:val="single" w:sz="4" w:space="0" w:color="262F61" w:themeColor="text1"/>
                                  </w:tcBorders>
                                  <w:vAlign w:val="center"/>
                                </w:tcPr>
                                <w:p w14:paraId="00902ACB" w14:textId="6C4A83AA" w:rsidR="004719D1" w:rsidRDefault="00476B1D" w:rsidP="004719D1">
                                  <w:r w:rsidRPr="00476B1D">
                                    <w:t>Experience of planning and teaching secondary school curriculum</w:t>
                                  </w:r>
                                </w:p>
                              </w:tc>
                              <w:tc>
                                <w:tcPr>
                                  <w:tcW w:w="1757" w:type="dxa"/>
                                  <w:tcBorders>
                                    <w:top w:val="single" w:sz="4" w:space="0" w:color="262F61" w:themeColor="text1"/>
                                    <w:bottom w:val="single" w:sz="4" w:space="0" w:color="262F61" w:themeColor="text1"/>
                                  </w:tcBorders>
                                  <w:vAlign w:val="center"/>
                                </w:tcPr>
                                <w:p w14:paraId="35C65ED3" w14:textId="71AC10FE" w:rsidR="004719D1" w:rsidRDefault="004719D1" w:rsidP="004719D1">
                                  <w:pPr>
                                    <w:jc w:val="center"/>
                                  </w:pPr>
                                </w:p>
                              </w:tc>
                              <w:tc>
                                <w:tcPr>
                                  <w:tcW w:w="1757" w:type="dxa"/>
                                  <w:tcBorders>
                                    <w:top w:val="single" w:sz="4" w:space="0" w:color="262F61" w:themeColor="text1"/>
                                    <w:bottom w:val="single" w:sz="4" w:space="0" w:color="262F61" w:themeColor="text1"/>
                                  </w:tcBorders>
                                  <w:vAlign w:val="center"/>
                                </w:tcPr>
                                <w:p w14:paraId="16309D85" w14:textId="77777777" w:rsidR="004719D1" w:rsidRDefault="004719D1" w:rsidP="004719D1">
                                  <w:pPr>
                                    <w:jc w:val="center"/>
                                  </w:pPr>
                                </w:p>
                              </w:tc>
                            </w:tr>
                            <w:tr w:rsidR="004719D1" w14:paraId="1D568954" w14:textId="77777777" w:rsidTr="008B5574">
                              <w:trPr>
                                <w:trHeight w:val="522"/>
                              </w:trPr>
                              <w:tc>
                                <w:tcPr>
                                  <w:tcW w:w="6379" w:type="dxa"/>
                                  <w:tcBorders>
                                    <w:top w:val="single" w:sz="4" w:space="0" w:color="262F61" w:themeColor="text1"/>
                                    <w:bottom w:val="single" w:sz="4" w:space="0" w:color="262F61" w:themeColor="text1"/>
                                  </w:tcBorders>
                                  <w:vAlign w:val="center"/>
                                </w:tcPr>
                                <w:p w14:paraId="452A6F70" w14:textId="3AC67090" w:rsidR="004719D1" w:rsidRDefault="00476B1D" w:rsidP="004719D1">
                                  <w:r w:rsidRPr="00476B1D">
                                    <w:t>Excellent communication and interpersonal skills</w:t>
                                  </w:r>
                                </w:p>
                              </w:tc>
                              <w:tc>
                                <w:tcPr>
                                  <w:tcW w:w="1757" w:type="dxa"/>
                                  <w:tcBorders>
                                    <w:top w:val="single" w:sz="4" w:space="0" w:color="262F61" w:themeColor="text1"/>
                                    <w:bottom w:val="single" w:sz="4" w:space="0" w:color="262F61" w:themeColor="text1"/>
                                  </w:tcBorders>
                                  <w:vAlign w:val="center"/>
                                </w:tcPr>
                                <w:p w14:paraId="0801FAB3" w14:textId="7CB11062" w:rsidR="004719D1" w:rsidRDefault="00923090" w:rsidP="004719D1">
                                  <w:pPr>
                                    <w:jc w:val="center"/>
                                  </w:pPr>
                                  <w:r>
                                    <w:rPr>
                                      <w:noProof/>
                                    </w:rPr>
                                    <w:drawing>
                                      <wp:inline distT="0" distB="0" distL="0" distR="0" wp14:anchorId="2FCE72D8" wp14:editId="1E188A09">
                                        <wp:extent cx="169333" cy="169333"/>
                                        <wp:effectExtent l="0" t="0" r="0" b="0"/>
                                        <wp:docPr id="272839223" name="Graphic 2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1466" name="Graphic 1296701466" descr="Tick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176767" cy="176767"/>
                                                </a:xfrm>
                                                <a:prstGeom prst="rect">
                                                  <a:avLst/>
                                                </a:prstGeom>
                                              </pic:spPr>
                                            </pic:pic>
                                          </a:graphicData>
                                        </a:graphic>
                                      </wp:inline>
                                    </w:drawing>
                                  </w:r>
                                </w:p>
                              </w:tc>
                              <w:tc>
                                <w:tcPr>
                                  <w:tcW w:w="1757" w:type="dxa"/>
                                  <w:tcBorders>
                                    <w:top w:val="single" w:sz="4" w:space="0" w:color="262F61" w:themeColor="text1"/>
                                    <w:bottom w:val="single" w:sz="4" w:space="0" w:color="262F61" w:themeColor="text1"/>
                                  </w:tcBorders>
                                  <w:vAlign w:val="center"/>
                                </w:tcPr>
                                <w:p w14:paraId="4EFB64CA" w14:textId="139708B5" w:rsidR="004719D1" w:rsidRDefault="004719D1" w:rsidP="004719D1">
                                  <w:pPr>
                                    <w:jc w:val="center"/>
                                  </w:pPr>
                                </w:p>
                              </w:tc>
                            </w:tr>
                            <w:tr w:rsidR="004719D1" w14:paraId="5B3C7D16" w14:textId="77777777" w:rsidTr="008B5574">
                              <w:trPr>
                                <w:trHeight w:val="522"/>
                              </w:trPr>
                              <w:tc>
                                <w:tcPr>
                                  <w:tcW w:w="6379" w:type="dxa"/>
                                  <w:tcBorders>
                                    <w:top w:val="single" w:sz="4" w:space="0" w:color="262F61" w:themeColor="text1"/>
                                    <w:bottom w:val="single" w:sz="4" w:space="0" w:color="262F61" w:themeColor="text1"/>
                                  </w:tcBorders>
                                  <w:vAlign w:val="center"/>
                                </w:tcPr>
                                <w:p w14:paraId="1BDF1D3B" w14:textId="14019800" w:rsidR="004719D1" w:rsidRDefault="00476B1D" w:rsidP="004719D1">
                                  <w:r w:rsidRPr="00476B1D">
                                    <w:t>Ability to demonstrate a high level of subject and curriculum knowledge</w:t>
                                  </w:r>
                                </w:p>
                              </w:tc>
                              <w:tc>
                                <w:tcPr>
                                  <w:tcW w:w="1757" w:type="dxa"/>
                                  <w:tcBorders>
                                    <w:top w:val="single" w:sz="4" w:space="0" w:color="262F61" w:themeColor="text1"/>
                                    <w:bottom w:val="single" w:sz="4" w:space="0" w:color="262F61" w:themeColor="text1"/>
                                  </w:tcBorders>
                                  <w:vAlign w:val="center"/>
                                </w:tcPr>
                                <w:p w14:paraId="59711F5F" w14:textId="2435C319" w:rsidR="004719D1" w:rsidRDefault="004719D1" w:rsidP="004719D1">
                                  <w:pPr>
                                    <w:jc w:val="center"/>
                                  </w:pPr>
                                </w:p>
                              </w:tc>
                              <w:tc>
                                <w:tcPr>
                                  <w:tcW w:w="1757" w:type="dxa"/>
                                  <w:tcBorders>
                                    <w:top w:val="single" w:sz="4" w:space="0" w:color="262F61" w:themeColor="text1"/>
                                    <w:bottom w:val="single" w:sz="4" w:space="0" w:color="262F61" w:themeColor="text1"/>
                                  </w:tcBorders>
                                  <w:vAlign w:val="center"/>
                                </w:tcPr>
                                <w:p w14:paraId="63CD6F87" w14:textId="77777777" w:rsidR="004719D1" w:rsidRDefault="004719D1" w:rsidP="004719D1">
                                  <w:pPr>
                                    <w:jc w:val="center"/>
                                  </w:pPr>
                                </w:p>
                              </w:tc>
                            </w:tr>
                            <w:tr w:rsidR="004719D1" w14:paraId="5B7F21A1" w14:textId="77777777" w:rsidTr="008B5574">
                              <w:trPr>
                                <w:trHeight w:val="522"/>
                              </w:trPr>
                              <w:tc>
                                <w:tcPr>
                                  <w:tcW w:w="6379" w:type="dxa"/>
                                  <w:tcBorders>
                                    <w:top w:val="single" w:sz="4" w:space="0" w:color="262F61" w:themeColor="text1"/>
                                    <w:bottom w:val="single" w:sz="4" w:space="0" w:color="262F61" w:themeColor="text1"/>
                                  </w:tcBorders>
                                  <w:vAlign w:val="center"/>
                                </w:tcPr>
                                <w:p w14:paraId="3A97962D" w14:textId="41D4BC8B" w:rsidR="004719D1" w:rsidRDefault="00476B1D" w:rsidP="004719D1">
                                  <w:r w:rsidRPr="00476B1D">
                                    <w:t>Motivates staff and student, and sets an example of high standards</w:t>
                                  </w:r>
                                </w:p>
                              </w:tc>
                              <w:tc>
                                <w:tcPr>
                                  <w:tcW w:w="1757" w:type="dxa"/>
                                  <w:tcBorders>
                                    <w:top w:val="single" w:sz="4" w:space="0" w:color="262F61" w:themeColor="text1"/>
                                    <w:bottom w:val="single" w:sz="4" w:space="0" w:color="262F61" w:themeColor="text1"/>
                                  </w:tcBorders>
                                  <w:vAlign w:val="center"/>
                                </w:tcPr>
                                <w:p w14:paraId="64690660" w14:textId="37518F46" w:rsidR="004719D1" w:rsidRDefault="00476B1D" w:rsidP="004719D1">
                                  <w:pPr>
                                    <w:jc w:val="center"/>
                                  </w:pPr>
                                  <w:r>
                                    <w:rPr>
                                      <w:noProof/>
                                    </w:rPr>
                                    <w:drawing>
                                      <wp:inline distT="0" distB="0" distL="0" distR="0" wp14:anchorId="4EF22EEB" wp14:editId="3BFED9F1">
                                        <wp:extent cx="169333" cy="169333"/>
                                        <wp:effectExtent l="0" t="0" r="0" b="0"/>
                                        <wp:docPr id="1983633181" name="Graphic 2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1466" name="Graphic 1296701466" descr="Tick with solid fill"/>
                                                <pic:cNvPicPr/>
                                              </pic:nvPicPr>
                                              <pic:blipFill>
                                                <a:blip r:embed="rId21">
                                                  <a:extLst>
                                                    <a:ext uri="{96DAC541-7B7A-43D3-8B79-37D633B846F1}">
                                                      <asvg:svgBlip xmlns:asvg="http://schemas.microsoft.com/office/drawing/2016/SVG/main" r:embed="rId23"/>
                                                    </a:ext>
                                                  </a:extLst>
                                                </a:blip>
                                                <a:stretch>
                                                  <a:fillRect/>
                                                </a:stretch>
                                              </pic:blipFill>
                                              <pic:spPr>
                                                <a:xfrm>
                                                  <a:off x="0" y="0"/>
                                                  <a:ext cx="176767" cy="176767"/>
                                                </a:xfrm>
                                                <a:prstGeom prst="rect">
                                                  <a:avLst/>
                                                </a:prstGeom>
                                              </pic:spPr>
                                            </pic:pic>
                                          </a:graphicData>
                                        </a:graphic>
                                      </wp:inline>
                                    </w:drawing>
                                  </w:r>
                                </w:p>
                              </w:tc>
                              <w:tc>
                                <w:tcPr>
                                  <w:tcW w:w="1757" w:type="dxa"/>
                                  <w:tcBorders>
                                    <w:top w:val="single" w:sz="4" w:space="0" w:color="262F61" w:themeColor="text1"/>
                                    <w:bottom w:val="single" w:sz="4" w:space="0" w:color="262F61" w:themeColor="text1"/>
                                  </w:tcBorders>
                                  <w:vAlign w:val="center"/>
                                </w:tcPr>
                                <w:p w14:paraId="2C267C66" w14:textId="77777777" w:rsidR="004719D1" w:rsidRDefault="004719D1" w:rsidP="004719D1">
                                  <w:pPr>
                                    <w:jc w:val="center"/>
                                  </w:pPr>
                                </w:p>
                              </w:tc>
                            </w:tr>
                            <w:tr w:rsidR="004719D1" w14:paraId="78FA983A" w14:textId="77777777" w:rsidTr="008B5574">
                              <w:trPr>
                                <w:trHeight w:val="522"/>
                              </w:trPr>
                              <w:tc>
                                <w:tcPr>
                                  <w:tcW w:w="6379" w:type="dxa"/>
                                  <w:tcBorders>
                                    <w:top w:val="single" w:sz="4" w:space="0" w:color="262F61" w:themeColor="text1"/>
                                    <w:bottom w:val="single" w:sz="4" w:space="0" w:color="262F61" w:themeColor="text1"/>
                                  </w:tcBorders>
                                  <w:vAlign w:val="center"/>
                                </w:tcPr>
                                <w:p w14:paraId="6E7C4891" w14:textId="5678B7E1" w:rsidR="004719D1" w:rsidRDefault="00476B1D" w:rsidP="004719D1">
                                  <w:r w:rsidRPr="00476B1D">
                                    <w:t>Evidence of continued professional development</w:t>
                                  </w:r>
                                </w:p>
                              </w:tc>
                              <w:tc>
                                <w:tcPr>
                                  <w:tcW w:w="1757" w:type="dxa"/>
                                  <w:tcBorders>
                                    <w:top w:val="single" w:sz="4" w:space="0" w:color="262F61" w:themeColor="text1"/>
                                    <w:bottom w:val="single" w:sz="4" w:space="0" w:color="262F61" w:themeColor="text1"/>
                                  </w:tcBorders>
                                  <w:vAlign w:val="center"/>
                                </w:tcPr>
                                <w:p w14:paraId="30F8D145" w14:textId="77777777" w:rsidR="004719D1" w:rsidRDefault="004719D1" w:rsidP="004719D1">
                                  <w:pPr>
                                    <w:jc w:val="center"/>
                                  </w:pPr>
                                </w:p>
                              </w:tc>
                              <w:tc>
                                <w:tcPr>
                                  <w:tcW w:w="1757" w:type="dxa"/>
                                  <w:tcBorders>
                                    <w:top w:val="single" w:sz="4" w:space="0" w:color="262F61" w:themeColor="text1"/>
                                    <w:bottom w:val="single" w:sz="4" w:space="0" w:color="262F61" w:themeColor="text1"/>
                                  </w:tcBorders>
                                  <w:vAlign w:val="center"/>
                                </w:tcPr>
                                <w:p w14:paraId="548121CD" w14:textId="3A72B722" w:rsidR="004719D1" w:rsidRDefault="00476B1D" w:rsidP="004719D1">
                                  <w:pPr>
                                    <w:jc w:val="center"/>
                                  </w:pPr>
                                  <w:r>
                                    <w:rPr>
                                      <w:noProof/>
                                    </w:rPr>
                                    <w:drawing>
                                      <wp:inline distT="0" distB="0" distL="0" distR="0" wp14:anchorId="5DE85AE8" wp14:editId="35F46207">
                                        <wp:extent cx="169333" cy="169333"/>
                                        <wp:effectExtent l="0" t="0" r="0" b="0"/>
                                        <wp:docPr id="82405352" name="Graphic 2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1466" name="Graphic 1296701466" descr="Tick with solid fill"/>
                                                <pic:cNvPicPr/>
                                              </pic:nvPicPr>
                                              <pic:blipFill>
                                                <a:blip r:embed="rId21">
                                                  <a:extLst>
                                                    <a:ext uri="{96DAC541-7B7A-43D3-8B79-37D633B846F1}">
                                                      <asvg:svgBlip xmlns:asvg="http://schemas.microsoft.com/office/drawing/2016/SVG/main" r:embed="rId23"/>
                                                    </a:ext>
                                                  </a:extLst>
                                                </a:blip>
                                                <a:stretch>
                                                  <a:fillRect/>
                                                </a:stretch>
                                              </pic:blipFill>
                                              <pic:spPr>
                                                <a:xfrm>
                                                  <a:off x="0" y="0"/>
                                                  <a:ext cx="176767" cy="176767"/>
                                                </a:xfrm>
                                                <a:prstGeom prst="rect">
                                                  <a:avLst/>
                                                </a:prstGeom>
                                              </pic:spPr>
                                            </pic:pic>
                                          </a:graphicData>
                                        </a:graphic>
                                      </wp:inline>
                                    </w:drawing>
                                  </w:r>
                                </w:p>
                              </w:tc>
                            </w:tr>
                            <w:tr w:rsidR="003927AA" w14:paraId="499705D0" w14:textId="77777777" w:rsidTr="008B5574">
                              <w:trPr>
                                <w:trHeight w:val="522"/>
                              </w:trPr>
                              <w:tc>
                                <w:tcPr>
                                  <w:tcW w:w="6379" w:type="dxa"/>
                                  <w:tcBorders>
                                    <w:top w:val="single" w:sz="4" w:space="0" w:color="262F61" w:themeColor="text1"/>
                                    <w:bottom w:val="single" w:sz="4" w:space="0" w:color="262F61" w:themeColor="text1"/>
                                  </w:tcBorders>
                                  <w:shd w:val="clear" w:color="auto" w:fill="262F61" w:themeFill="text1"/>
                                  <w:vAlign w:val="center"/>
                                </w:tcPr>
                                <w:p w14:paraId="40AED258" w14:textId="00F975DF" w:rsidR="004719D1" w:rsidRPr="00476B1D" w:rsidRDefault="00476B1D" w:rsidP="004719D1">
                                  <w:pPr>
                                    <w:rPr>
                                      <w:b/>
                                      <w:bCs/>
                                      <w:color w:val="FFFFFF" w:themeColor="background1"/>
                                    </w:rPr>
                                  </w:pPr>
                                  <w:r w:rsidRPr="00476B1D">
                                    <w:rPr>
                                      <w:b/>
                                      <w:bCs/>
                                      <w:color w:val="FFFFFF" w:themeColor="background1"/>
                                    </w:rPr>
                                    <w:t>SKILLS AND BEHAVIOURS</w:t>
                                  </w:r>
                                </w:p>
                              </w:tc>
                              <w:tc>
                                <w:tcPr>
                                  <w:tcW w:w="1757" w:type="dxa"/>
                                  <w:tcBorders>
                                    <w:top w:val="single" w:sz="4" w:space="0" w:color="262F61" w:themeColor="text1"/>
                                    <w:bottom w:val="single" w:sz="4" w:space="0" w:color="262F61" w:themeColor="text1"/>
                                  </w:tcBorders>
                                  <w:shd w:val="clear" w:color="auto" w:fill="262F61" w:themeFill="text1"/>
                                  <w:vAlign w:val="center"/>
                                </w:tcPr>
                                <w:p w14:paraId="0DC85BC1" w14:textId="0009943E" w:rsidR="004719D1" w:rsidRPr="00476B1D" w:rsidRDefault="00476B1D" w:rsidP="004719D1">
                                  <w:pPr>
                                    <w:jc w:val="center"/>
                                    <w:rPr>
                                      <w:b/>
                                      <w:bCs/>
                                      <w:color w:val="FFFFFF" w:themeColor="background1"/>
                                    </w:rPr>
                                  </w:pPr>
                                  <w:r w:rsidRPr="00476B1D">
                                    <w:rPr>
                                      <w:b/>
                                      <w:bCs/>
                                      <w:color w:val="FFFFFF" w:themeColor="background1"/>
                                    </w:rPr>
                                    <w:t>ESSENTIAL</w:t>
                                  </w:r>
                                </w:p>
                              </w:tc>
                              <w:tc>
                                <w:tcPr>
                                  <w:tcW w:w="1757" w:type="dxa"/>
                                  <w:tcBorders>
                                    <w:top w:val="single" w:sz="4" w:space="0" w:color="262F61" w:themeColor="text1"/>
                                    <w:bottom w:val="single" w:sz="4" w:space="0" w:color="262F61" w:themeColor="text1"/>
                                  </w:tcBorders>
                                  <w:shd w:val="clear" w:color="auto" w:fill="262F61" w:themeFill="text1"/>
                                  <w:vAlign w:val="center"/>
                                </w:tcPr>
                                <w:p w14:paraId="5A74B029" w14:textId="6128AEE2" w:rsidR="004719D1" w:rsidRPr="00476B1D" w:rsidRDefault="00476B1D" w:rsidP="004719D1">
                                  <w:pPr>
                                    <w:jc w:val="center"/>
                                    <w:rPr>
                                      <w:b/>
                                      <w:bCs/>
                                      <w:color w:val="FFFFFF" w:themeColor="background1"/>
                                    </w:rPr>
                                  </w:pPr>
                                  <w:r w:rsidRPr="00476B1D">
                                    <w:rPr>
                                      <w:b/>
                                      <w:bCs/>
                                      <w:color w:val="FFFFFF" w:themeColor="background1"/>
                                    </w:rPr>
                                    <w:t>DESIRABLE</w:t>
                                  </w:r>
                                </w:p>
                              </w:tc>
                            </w:tr>
                            <w:tr w:rsidR="004719D1" w14:paraId="3D9DF7D6" w14:textId="77777777" w:rsidTr="008B5574">
                              <w:trPr>
                                <w:trHeight w:val="522"/>
                              </w:trPr>
                              <w:tc>
                                <w:tcPr>
                                  <w:tcW w:w="6379" w:type="dxa"/>
                                  <w:tcBorders>
                                    <w:top w:val="single" w:sz="4" w:space="0" w:color="262F61" w:themeColor="text1"/>
                                    <w:bottom w:val="single" w:sz="4" w:space="0" w:color="262F61" w:themeColor="text1"/>
                                  </w:tcBorders>
                                  <w:vAlign w:val="center"/>
                                </w:tcPr>
                                <w:p w14:paraId="41C6CC23" w14:textId="4E78A47F" w:rsidR="004719D1" w:rsidRDefault="002A002E" w:rsidP="004719D1">
                                  <w:r w:rsidRPr="002A002E">
                                    <w:t>Works well in a team</w:t>
                                  </w:r>
                                </w:p>
                              </w:tc>
                              <w:tc>
                                <w:tcPr>
                                  <w:tcW w:w="1757" w:type="dxa"/>
                                  <w:tcBorders>
                                    <w:top w:val="single" w:sz="4" w:space="0" w:color="262F61" w:themeColor="text1"/>
                                    <w:bottom w:val="single" w:sz="4" w:space="0" w:color="262F61" w:themeColor="text1"/>
                                  </w:tcBorders>
                                  <w:vAlign w:val="center"/>
                                </w:tcPr>
                                <w:p w14:paraId="029230D0" w14:textId="363418AB" w:rsidR="004719D1" w:rsidRDefault="002A002E" w:rsidP="004719D1">
                                  <w:pPr>
                                    <w:jc w:val="center"/>
                                  </w:pPr>
                                  <w:r>
                                    <w:rPr>
                                      <w:noProof/>
                                    </w:rPr>
                                    <w:drawing>
                                      <wp:inline distT="0" distB="0" distL="0" distR="0" wp14:anchorId="07A337D0" wp14:editId="1BA0C8F5">
                                        <wp:extent cx="169333" cy="169333"/>
                                        <wp:effectExtent l="0" t="0" r="0" b="0"/>
                                        <wp:docPr id="1391208297" name="Graphic 2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1466" name="Graphic 1296701466" descr="Tick with solid fill"/>
                                                <pic:cNvPicPr/>
                                              </pic:nvPicPr>
                                              <pic:blipFill>
                                                <a:blip r:embed="rId21">
                                                  <a:extLst>
                                                    <a:ext uri="{96DAC541-7B7A-43D3-8B79-37D633B846F1}">
                                                      <asvg:svgBlip xmlns:asvg="http://schemas.microsoft.com/office/drawing/2016/SVG/main" r:embed="rId23"/>
                                                    </a:ext>
                                                  </a:extLst>
                                                </a:blip>
                                                <a:stretch>
                                                  <a:fillRect/>
                                                </a:stretch>
                                              </pic:blipFill>
                                              <pic:spPr>
                                                <a:xfrm>
                                                  <a:off x="0" y="0"/>
                                                  <a:ext cx="176767" cy="176767"/>
                                                </a:xfrm>
                                                <a:prstGeom prst="rect">
                                                  <a:avLst/>
                                                </a:prstGeom>
                                              </pic:spPr>
                                            </pic:pic>
                                          </a:graphicData>
                                        </a:graphic>
                                      </wp:inline>
                                    </w:drawing>
                                  </w:r>
                                </w:p>
                              </w:tc>
                              <w:tc>
                                <w:tcPr>
                                  <w:tcW w:w="1757" w:type="dxa"/>
                                  <w:tcBorders>
                                    <w:top w:val="single" w:sz="4" w:space="0" w:color="262F61" w:themeColor="text1"/>
                                    <w:bottom w:val="single" w:sz="4" w:space="0" w:color="262F61" w:themeColor="text1"/>
                                  </w:tcBorders>
                                  <w:vAlign w:val="center"/>
                                </w:tcPr>
                                <w:p w14:paraId="3D6743B9" w14:textId="77777777" w:rsidR="004719D1" w:rsidRDefault="004719D1" w:rsidP="004719D1">
                                  <w:pPr>
                                    <w:jc w:val="center"/>
                                  </w:pPr>
                                </w:p>
                              </w:tc>
                            </w:tr>
                            <w:tr w:rsidR="004719D1" w14:paraId="170A30B8" w14:textId="77777777" w:rsidTr="008B5574">
                              <w:trPr>
                                <w:trHeight w:val="522"/>
                              </w:trPr>
                              <w:tc>
                                <w:tcPr>
                                  <w:tcW w:w="6379" w:type="dxa"/>
                                  <w:tcBorders>
                                    <w:top w:val="single" w:sz="4" w:space="0" w:color="262F61" w:themeColor="text1"/>
                                    <w:bottom w:val="single" w:sz="4" w:space="0" w:color="262F61" w:themeColor="text1"/>
                                  </w:tcBorders>
                                  <w:vAlign w:val="center"/>
                                </w:tcPr>
                                <w:p w14:paraId="70399F3C" w14:textId="5839DDC9" w:rsidR="004719D1" w:rsidRDefault="002A002E" w:rsidP="004719D1">
                                  <w:r w:rsidRPr="002A002E">
                                    <w:t>Selects appropriate teaching material and makes good use of available resources</w:t>
                                  </w:r>
                                </w:p>
                              </w:tc>
                              <w:tc>
                                <w:tcPr>
                                  <w:tcW w:w="1757" w:type="dxa"/>
                                  <w:tcBorders>
                                    <w:top w:val="single" w:sz="4" w:space="0" w:color="262F61" w:themeColor="text1"/>
                                    <w:bottom w:val="single" w:sz="4" w:space="0" w:color="262F61" w:themeColor="text1"/>
                                  </w:tcBorders>
                                  <w:vAlign w:val="center"/>
                                </w:tcPr>
                                <w:p w14:paraId="6D9EC079" w14:textId="3D8A6A87" w:rsidR="004719D1" w:rsidRDefault="004719D1" w:rsidP="004719D1">
                                  <w:pPr>
                                    <w:jc w:val="center"/>
                                  </w:pPr>
                                </w:p>
                              </w:tc>
                              <w:tc>
                                <w:tcPr>
                                  <w:tcW w:w="1757" w:type="dxa"/>
                                  <w:tcBorders>
                                    <w:top w:val="single" w:sz="4" w:space="0" w:color="262F61" w:themeColor="text1"/>
                                    <w:bottom w:val="single" w:sz="4" w:space="0" w:color="262F61" w:themeColor="text1"/>
                                  </w:tcBorders>
                                  <w:vAlign w:val="center"/>
                                </w:tcPr>
                                <w:p w14:paraId="7E4ACF93" w14:textId="57509693" w:rsidR="004719D1" w:rsidRDefault="00855A98" w:rsidP="004719D1">
                                  <w:pPr>
                                    <w:jc w:val="center"/>
                                  </w:pPr>
                                  <w:r>
                                    <w:rPr>
                                      <w:noProof/>
                                    </w:rPr>
                                    <w:drawing>
                                      <wp:inline distT="0" distB="0" distL="0" distR="0" wp14:anchorId="49AD5AAC" wp14:editId="1A7C4716">
                                        <wp:extent cx="169333" cy="169333"/>
                                        <wp:effectExtent l="0" t="0" r="0" b="0"/>
                                        <wp:docPr id="951644168" name="Graphic 2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1466" name="Graphic 1296701466" descr="Tick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176767" cy="176767"/>
                                                </a:xfrm>
                                                <a:prstGeom prst="rect">
                                                  <a:avLst/>
                                                </a:prstGeom>
                                              </pic:spPr>
                                            </pic:pic>
                                          </a:graphicData>
                                        </a:graphic>
                                      </wp:inline>
                                    </w:drawing>
                                  </w:r>
                                </w:p>
                              </w:tc>
                            </w:tr>
                            <w:tr w:rsidR="004719D1" w14:paraId="4E85877A" w14:textId="77777777" w:rsidTr="008B5574">
                              <w:trPr>
                                <w:trHeight w:val="522"/>
                              </w:trPr>
                              <w:tc>
                                <w:tcPr>
                                  <w:tcW w:w="6379" w:type="dxa"/>
                                  <w:tcBorders>
                                    <w:top w:val="single" w:sz="4" w:space="0" w:color="262F61" w:themeColor="text1"/>
                                    <w:bottom w:val="single" w:sz="4" w:space="0" w:color="262F61" w:themeColor="text1"/>
                                  </w:tcBorders>
                                  <w:vAlign w:val="center"/>
                                </w:tcPr>
                                <w:p w14:paraId="7CFBAF1F" w14:textId="1E556B1A" w:rsidR="004719D1" w:rsidRDefault="002A002E" w:rsidP="004719D1">
                                  <w:r w:rsidRPr="002A002E">
                                    <w:t>Confident user of IT</w:t>
                                  </w:r>
                                </w:p>
                              </w:tc>
                              <w:tc>
                                <w:tcPr>
                                  <w:tcW w:w="1757" w:type="dxa"/>
                                  <w:tcBorders>
                                    <w:top w:val="single" w:sz="4" w:space="0" w:color="262F61" w:themeColor="text1"/>
                                    <w:bottom w:val="single" w:sz="4" w:space="0" w:color="262F61" w:themeColor="text1"/>
                                  </w:tcBorders>
                                  <w:vAlign w:val="center"/>
                                </w:tcPr>
                                <w:p w14:paraId="5E7A45E0" w14:textId="105F8F82" w:rsidR="004719D1" w:rsidRDefault="00923090" w:rsidP="004719D1">
                                  <w:pPr>
                                    <w:jc w:val="center"/>
                                  </w:pPr>
                                  <w:r>
                                    <w:rPr>
                                      <w:noProof/>
                                    </w:rPr>
                                    <w:drawing>
                                      <wp:inline distT="0" distB="0" distL="0" distR="0" wp14:anchorId="3D113795" wp14:editId="588E224C">
                                        <wp:extent cx="169333" cy="169333"/>
                                        <wp:effectExtent l="0" t="0" r="0" b="0"/>
                                        <wp:docPr id="1675071792" name="Graphic 2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1466" name="Graphic 1296701466" descr="Tick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176767" cy="176767"/>
                                                </a:xfrm>
                                                <a:prstGeom prst="rect">
                                                  <a:avLst/>
                                                </a:prstGeom>
                                              </pic:spPr>
                                            </pic:pic>
                                          </a:graphicData>
                                        </a:graphic>
                                      </wp:inline>
                                    </w:drawing>
                                  </w:r>
                                </w:p>
                              </w:tc>
                              <w:tc>
                                <w:tcPr>
                                  <w:tcW w:w="1757" w:type="dxa"/>
                                  <w:tcBorders>
                                    <w:top w:val="single" w:sz="4" w:space="0" w:color="262F61" w:themeColor="text1"/>
                                    <w:bottom w:val="single" w:sz="4" w:space="0" w:color="262F61" w:themeColor="text1"/>
                                  </w:tcBorders>
                                  <w:vAlign w:val="center"/>
                                </w:tcPr>
                                <w:p w14:paraId="13D787E8" w14:textId="03FFFABE" w:rsidR="004719D1" w:rsidRDefault="004719D1" w:rsidP="004719D1">
                                  <w:pPr>
                                    <w:jc w:val="center"/>
                                  </w:pPr>
                                </w:p>
                              </w:tc>
                            </w:tr>
                            <w:tr w:rsidR="004719D1" w14:paraId="7DC51D53" w14:textId="77777777" w:rsidTr="008B5574">
                              <w:trPr>
                                <w:trHeight w:val="522"/>
                              </w:trPr>
                              <w:tc>
                                <w:tcPr>
                                  <w:tcW w:w="6379" w:type="dxa"/>
                                  <w:tcBorders>
                                    <w:top w:val="single" w:sz="4" w:space="0" w:color="262F61" w:themeColor="text1"/>
                                    <w:bottom w:val="single" w:sz="4" w:space="0" w:color="262F61" w:themeColor="text1"/>
                                  </w:tcBorders>
                                  <w:vAlign w:val="center"/>
                                </w:tcPr>
                                <w:p w14:paraId="73AB35FF" w14:textId="55994B13" w:rsidR="004719D1" w:rsidRDefault="002A002E" w:rsidP="004719D1">
                                  <w:r w:rsidRPr="002A002E">
                                    <w:t>Ensures a safe learning environment</w:t>
                                  </w:r>
                                </w:p>
                              </w:tc>
                              <w:tc>
                                <w:tcPr>
                                  <w:tcW w:w="1757" w:type="dxa"/>
                                  <w:tcBorders>
                                    <w:top w:val="single" w:sz="4" w:space="0" w:color="262F61" w:themeColor="text1"/>
                                    <w:bottom w:val="single" w:sz="4" w:space="0" w:color="262F61" w:themeColor="text1"/>
                                  </w:tcBorders>
                                  <w:vAlign w:val="center"/>
                                </w:tcPr>
                                <w:p w14:paraId="0A43804F" w14:textId="6482F221" w:rsidR="004719D1" w:rsidRDefault="002A002E" w:rsidP="004719D1">
                                  <w:pPr>
                                    <w:jc w:val="center"/>
                                  </w:pPr>
                                  <w:r>
                                    <w:rPr>
                                      <w:noProof/>
                                    </w:rPr>
                                    <w:drawing>
                                      <wp:inline distT="0" distB="0" distL="0" distR="0" wp14:anchorId="0E8FB77B" wp14:editId="3A7E94D8">
                                        <wp:extent cx="169333" cy="169333"/>
                                        <wp:effectExtent l="0" t="0" r="0" b="0"/>
                                        <wp:docPr id="930771662" name="Graphic 2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1466" name="Graphic 1296701466" descr="Tick with solid fill"/>
                                                <pic:cNvPicPr/>
                                              </pic:nvPicPr>
                                              <pic:blipFill>
                                                <a:blip r:embed="rId21">
                                                  <a:extLst>
                                                    <a:ext uri="{96DAC541-7B7A-43D3-8B79-37D633B846F1}">
                                                      <asvg:svgBlip xmlns:asvg="http://schemas.microsoft.com/office/drawing/2016/SVG/main" r:embed="rId23"/>
                                                    </a:ext>
                                                  </a:extLst>
                                                </a:blip>
                                                <a:stretch>
                                                  <a:fillRect/>
                                                </a:stretch>
                                              </pic:blipFill>
                                              <pic:spPr>
                                                <a:xfrm>
                                                  <a:off x="0" y="0"/>
                                                  <a:ext cx="176767" cy="176767"/>
                                                </a:xfrm>
                                                <a:prstGeom prst="rect">
                                                  <a:avLst/>
                                                </a:prstGeom>
                                              </pic:spPr>
                                            </pic:pic>
                                          </a:graphicData>
                                        </a:graphic>
                                      </wp:inline>
                                    </w:drawing>
                                  </w:r>
                                </w:p>
                              </w:tc>
                              <w:tc>
                                <w:tcPr>
                                  <w:tcW w:w="1757" w:type="dxa"/>
                                  <w:tcBorders>
                                    <w:top w:val="single" w:sz="4" w:space="0" w:color="262F61" w:themeColor="text1"/>
                                    <w:bottom w:val="single" w:sz="4" w:space="0" w:color="262F61" w:themeColor="text1"/>
                                  </w:tcBorders>
                                  <w:vAlign w:val="center"/>
                                </w:tcPr>
                                <w:p w14:paraId="5A9E162A" w14:textId="77777777" w:rsidR="004719D1" w:rsidRDefault="004719D1" w:rsidP="004719D1">
                                  <w:pPr>
                                    <w:jc w:val="center"/>
                                  </w:pPr>
                                </w:p>
                              </w:tc>
                            </w:tr>
                            <w:tr w:rsidR="004719D1" w14:paraId="56EAA796" w14:textId="77777777" w:rsidTr="008B5574">
                              <w:trPr>
                                <w:trHeight w:val="522"/>
                              </w:trPr>
                              <w:tc>
                                <w:tcPr>
                                  <w:tcW w:w="6379" w:type="dxa"/>
                                  <w:tcBorders>
                                    <w:top w:val="single" w:sz="4" w:space="0" w:color="262F61" w:themeColor="text1"/>
                                    <w:bottom w:val="single" w:sz="4" w:space="0" w:color="262F61" w:themeColor="text1"/>
                                  </w:tcBorders>
                                  <w:vAlign w:val="center"/>
                                </w:tcPr>
                                <w:p w14:paraId="0E02F1B7" w14:textId="50229B1E" w:rsidR="004719D1" w:rsidRDefault="002A002E" w:rsidP="004719D1">
                                  <w:r w:rsidRPr="002A002E">
                                    <w:t>Secures high standards of behaviour in the classroom</w:t>
                                  </w:r>
                                </w:p>
                              </w:tc>
                              <w:tc>
                                <w:tcPr>
                                  <w:tcW w:w="1757" w:type="dxa"/>
                                  <w:tcBorders>
                                    <w:top w:val="single" w:sz="4" w:space="0" w:color="262F61" w:themeColor="text1"/>
                                    <w:bottom w:val="single" w:sz="4" w:space="0" w:color="262F61" w:themeColor="text1"/>
                                  </w:tcBorders>
                                  <w:vAlign w:val="center"/>
                                </w:tcPr>
                                <w:p w14:paraId="21FFB700" w14:textId="0474CADB" w:rsidR="004719D1" w:rsidRDefault="002A002E" w:rsidP="004719D1">
                                  <w:pPr>
                                    <w:jc w:val="center"/>
                                  </w:pPr>
                                  <w:r>
                                    <w:rPr>
                                      <w:noProof/>
                                    </w:rPr>
                                    <w:drawing>
                                      <wp:inline distT="0" distB="0" distL="0" distR="0" wp14:anchorId="0F96EC95" wp14:editId="2BFECC5F">
                                        <wp:extent cx="169333" cy="169333"/>
                                        <wp:effectExtent l="0" t="0" r="0" b="0"/>
                                        <wp:docPr id="447459424" name="Graphic 2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1466" name="Graphic 1296701466" descr="Tick with solid fill"/>
                                                <pic:cNvPicPr/>
                                              </pic:nvPicPr>
                                              <pic:blipFill>
                                                <a:blip r:embed="rId21">
                                                  <a:extLst>
                                                    <a:ext uri="{96DAC541-7B7A-43D3-8B79-37D633B846F1}">
                                                      <asvg:svgBlip xmlns:asvg="http://schemas.microsoft.com/office/drawing/2016/SVG/main" r:embed="rId23"/>
                                                    </a:ext>
                                                  </a:extLst>
                                                </a:blip>
                                                <a:stretch>
                                                  <a:fillRect/>
                                                </a:stretch>
                                              </pic:blipFill>
                                              <pic:spPr>
                                                <a:xfrm>
                                                  <a:off x="0" y="0"/>
                                                  <a:ext cx="176767" cy="176767"/>
                                                </a:xfrm>
                                                <a:prstGeom prst="rect">
                                                  <a:avLst/>
                                                </a:prstGeom>
                                              </pic:spPr>
                                            </pic:pic>
                                          </a:graphicData>
                                        </a:graphic>
                                      </wp:inline>
                                    </w:drawing>
                                  </w:r>
                                </w:p>
                              </w:tc>
                              <w:tc>
                                <w:tcPr>
                                  <w:tcW w:w="1757" w:type="dxa"/>
                                  <w:tcBorders>
                                    <w:top w:val="single" w:sz="4" w:space="0" w:color="262F61" w:themeColor="text1"/>
                                    <w:bottom w:val="single" w:sz="4" w:space="0" w:color="262F61" w:themeColor="text1"/>
                                  </w:tcBorders>
                                  <w:vAlign w:val="center"/>
                                </w:tcPr>
                                <w:p w14:paraId="6A1C3358" w14:textId="77777777" w:rsidR="004719D1" w:rsidRDefault="004719D1" w:rsidP="004719D1">
                                  <w:pPr>
                                    <w:jc w:val="center"/>
                                  </w:pPr>
                                </w:p>
                              </w:tc>
                            </w:tr>
                            <w:tr w:rsidR="004719D1" w14:paraId="3E77A7DF" w14:textId="77777777" w:rsidTr="008B5574">
                              <w:trPr>
                                <w:trHeight w:val="522"/>
                              </w:trPr>
                              <w:tc>
                                <w:tcPr>
                                  <w:tcW w:w="6379" w:type="dxa"/>
                                  <w:tcBorders>
                                    <w:top w:val="single" w:sz="4" w:space="0" w:color="262F61" w:themeColor="text1"/>
                                    <w:bottom w:val="single" w:sz="4" w:space="0" w:color="262F61" w:themeColor="text1"/>
                                  </w:tcBorders>
                                  <w:vAlign w:val="center"/>
                                </w:tcPr>
                                <w:p w14:paraId="032BFF8F" w14:textId="7DAE8C10" w:rsidR="004719D1" w:rsidRDefault="002A002E" w:rsidP="004719D1">
                                  <w:r w:rsidRPr="002A002E">
                                    <w:t>Takes an active approach to self-development</w:t>
                                  </w:r>
                                </w:p>
                              </w:tc>
                              <w:tc>
                                <w:tcPr>
                                  <w:tcW w:w="1757" w:type="dxa"/>
                                  <w:tcBorders>
                                    <w:top w:val="single" w:sz="4" w:space="0" w:color="262F61" w:themeColor="text1"/>
                                    <w:bottom w:val="single" w:sz="4" w:space="0" w:color="262F61" w:themeColor="text1"/>
                                  </w:tcBorders>
                                  <w:vAlign w:val="center"/>
                                </w:tcPr>
                                <w:p w14:paraId="49F7D12A" w14:textId="77777777" w:rsidR="004719D1" w:rsidRDefault="004719D1" w:rsidP="004719D1">
                                  <w:pPr>
                                    <w:jc w:val="center"/>
                                  </w:pPr>
                                </w:p>
                              </w:tc>
                              <w:tc>
                                <w:tcPr>
                                  <w:tcW w:w="1757" w:type="dxa"/>
                                  <w:tcBorders>
                                    <w:top w:val="single" w:sz="4" w:space="0" w:color="262F61" w:themeColor="text1"/>
                                    <w:bottom w:val="single" w:sz="4" w:space="0" w:color="262F61" w:themeColor="text1"/>
                                  </w:tcBorders>
                                  <w:vAlign w:val="center"/>
                                </w:tcPr>
                                <w:p w14:paraId="43200549" w14:textId="25510D8B" w:rsidR="004719D1" w:rsidRDefault="002A002E" w:rsidP="004719D1">
                                  <w:pPr>
                                    <w:jc w:val="center"/>
                                  </w:pPr>
                                  <w:r>
                                    <w:rPr>
                                      <w:noProof/>
                                    </w:rPr>
                                    <w:drawing>
                                      <wp:inline distT="0" distB="0" distL="0" distR="0" wp14:anchorId="31816324" wp14:editId="4BC52728">
                                        <wp:extent cx="169333" cy="169333"/>
                                        <wp:effectExtent l="0" t="0" r="0" b="0"/>
                                        <wp:docPr id="1302059106" name="Graphic 2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1466" name="Graphic 1296701466" descr="Tick with solid fill"/>
                                                <pic:cNvPicPr/>
                                              </pic:nvPicPr>
                                              <pic:blipFill>
                                                <a:blip r:embed="rId21">
                                                  <a:extLst>
                                                    <a:ext uri="{96DAC541-7B7A-43D3-8B79-37D633B846F1}">
                                                      <asvg:svgBlip xmlns:asvg="http://schemas.microsoft.com/office/drawing/2016/SVG/main" r:embed="rId23"/>
                                                    </a:ext>
                                                  </a:extLst>
                                                </a:blip>
                                                <a:stretch>
                                                  <a:fillRect/>
                                                </a:stretch>
                                              </pic:blipFill>
                                              <pic:spPr>
                                                <a:xfrm>
                                                  <a:off x="0" y="0"/>
                                                  <a:ext cx="176767" cy="176767"/>
                                                </a:xfrm>
                                                <a:prstGeom prst="rect">
                                                  <a:avLst/>
                                                </a:prstGeom>
                                              </pic:spPr>
                                            </pic:pic>
                                          </a:graphicData>
                                        </a:graphic>
                                      </wp:inline>
                                    </w:drawing>
                                  </w:r>
                                </w:p>
                              </w:tc>
                            </w:tr>
                            <w:tr w:rsidR="003927AA" w14:paraId="4BE8A76E" w14:textId="77777777" w:rsidTr="008B5574">
                              <w:trPr>
                                <w:trHeight w:val="522"/>
                              </w:trPr>
                              <w:tc>
                                <w:tcPr>
                                  <w:tcW w:w="6379" w:type="dxa"/>
                                  <w:tcBorders>
                                    <w:top w:val="single" w:sz="4" w:space="0" w:color="262F61" w:themeColor="text1"/>
                                    <w:bottom w:val="single" w:sz="4" w:space="0" w:color="262F61" w:themeColor="text1"/>
                                  </w:tcBorders>
                                  <w:shd w:val="clear" w:color="auto" w:fill="262F61" w:themeFill="text1"/>
                                  <w:vAlign w:val="center"/>
                                </w:tcPr>
                                <w:p w14:paraId="0F6FF480" w14:textId="4962CA5B" w:rsidR="004719D1" w:rsidRPr="003927AA" w:rsidRDefault="003927AA" w:rsidP="004719D1">
                                  <w:pPr>
                                    <w:rPr>
                                      <w:b/>
                                      <w:bCs/>
                                      <w:color w:val="FFFFFF" w:themeColor="background1"/>
                                    </w:rPr>
                                  </w:pPr>
                                  <w:r w:rsidRPr="003927AA">
                                    <w:rPr>
                                      <w:b/>
                                      <w:bCs/>
                                      <w:color w:val="FFFFFF" w:themeColor="background1"/>
                                    </w:rPr>
                                    <w:t>MANAGEMENT AND LEADERSHIP</w:t>
                                  </w:r>
                                </w:p>
                              </w:tc>
                              <w:tc>
                                <w:tcPr>
                                  <w:tcW w:w="1757" w:type="dxa"/>
                                  <w:tcBorders>
                                    <w:top w:val="single" w:sz="4" w:space="0" w:color="262F61" w:themeColor="text1"/>
                                    <w:bottom w:val="single" w:sz="4" w:space="0" w:color="262F61" w:themeColor="text1"/>
                                  </w:tcBorders>
                                  <w:shd w:val="clear" w:color="auto" w:fill="262F61" w:themeFill="text1"/>
                                  <w:vAlign w:val="center"/>
                                </w:tcPr>
                                <w:p w14:paraId="550387D9" w14:textId="637E722B" w:rsidR="004719D1" w:rsidRPr="003927AA" w:rsidRDefault="003927AA" w:rsidP="004719D1">
                                  <w:pPr>
                                    <w:jc w:val="center"/>
                                    <w:rPr>
                                      <w:b/>
                                      <w:bCs/>
                                      <w:color w:val="FFFFFF" w:themeColor="background1"/>
                                    </w:rPr>
                                  </w:pPr>
                                  <w:r w:rsidRPr="003927AA">
                                    <w:rPr>
                                      <w:b/>
                                      <w:bCs/>
                                      <w:color w:val="FFFFFF" w:themeColor="background1"/>
                                    </w:rPr>
                                    <w:t>ESSENTIAL</w:t>
                                  </w:r>
                                </w:p>
                              </w:tc>
                              <w:tc>
                                <w:tcPr>
                                  <w:tcW w:w="1757" w:type="dxa"/>
                                  <w:tcBorders>
                                    <w:top w:val="single" w:sz="4" w:space="0" w:color="262F61" w:themeColor="text1"/>
                                    <w:bottom w:val="single" w:sz="4" w:space="0" w:color="262F61" w:themeColor="text1"/>
                                  </w:tcBorders>
                                  <w:shd w:val="clear" w:color="auto" w:fill="262F61" w:themeFill="text1"/>
                                  <w:vAlign w:val="center"/>
                                </w:tcPr>
                                <w:p w14:paraId="037F7643" w14:textId="2061474F" w:rsidR="004719D1" w:rsidRPr="003927AA" w:rsidRDefault="003927AA" w:rsidP="004719D1">
                                  <w:pPr>
                                    <w:jc w:val="center"/>
                                    <w:rPr>
                                      <w:b/>
                                      <w:bCs/>
                                      <w:color w:val="FFFFFF" w:themeColor="background1"/>
                                    </w:rPr>
                                  </w:pPr>
                                  <w:r w:rsidRPr="003927AA">
                                    <w:rPr>
                                      <w:b/>
                                      <w:bCs/>
                                      <w:color w:val="FFFFFF" w:themeColor="background1"/>
                                    </w:rPr>
                                    <w:t>DESIRABLE</w:t>
                                  </w:r>
                                </w:p>
                              </w:tc>
                            </w:tr>
                            <w:tr w:rsidR="004719D1" w14:paraId="29B53D88" w14:textId="77777777" w:rsidTr="008B5574">
                              <w:trPr>
                                <w:trHeight w:val="522"/>
                              </w:trPr>
                              <w:tc>
                                <w:tcPr>
                                  <w:tcW w:w="6379" w:type="dxa"/>
                                  <w:tcBorders>
                                    <w:top w:val="single" w:sz="4" w:space="0" w:color="262F61" w:themeColor="text1"/>
                                    <w:bottom w:val="single" w:sz="4" w:space="0" w:color="262F61" w:themeColor="text1"/>
                                  </w:tcBorders>
                                  <w:vAlign w:val="center"/>
                                </w:tcPr>
                                <w:p w14:paraId="451A33FE" w14:textId="604B687C" w:rsidR="004719D1" w:rsidRDefault="003927AA" w:rsidP="004719D1">
                                  <w:r w:rsidRPr="003927AA">
                                    <w:t>Ability to make informed use of assessment, information and data to raise achievement</w:t>
                                  </w:r>
                                </w:p>
                              </w:tc>
                              <w:tc>
                                <w:tcPr>
                                  <w:tcW w:w="1757" w:type="dxa"/>
                                  <w:tcBorders>
                                    <w:top w:val="single" w:sz="4" w:space="0" w:color="262F61" w:themeColor="text1"/>
                                    <w:bottom w:val="single" w:sz="4" w:space="0" w:color="262F61" w:themeColor="text1"/>
                                  </w:tcBorders>
                                  <w:vAlign w:val="center"/>
                                </w:tcPr>
                                <w:p w14:paraId="19496799" w14:textId="3D498DBB" w:rsidR="004719D1" w:rsidRDefault="004719D1" w:rsidP="004719D1">
                                  <w:pPr>
                                    <w:jc w:val="center"/>
                                  </w:pPr>
                                </w:p>
                              </w:tc>
                              <w:tc>
                                <w:tcPr>
                                  <w:tcW w:w="1757" w:type="dxa"/>
                                  <w:tcBorders>
                                    <w:top w:val="single" w:sz="4" w:space="0" w:color="262F61" w:themeColor="text1"/>
                                    <w:bottom w:val="single" w:sz="4" w:space="0" w:color="262F61" w:themeColor="text1"/>
                                  </w:tcBorders>
                                  <w:vAlign w:val="center"/>
                                </w:tcPr>
                                <w:p w14:paraId="301827A2" w14:textId="77777777" w:rsidR="004719D1" w:rsidRDefault="004719D1" w:rsidP="004719D1">
                                  <w:pPr>
                                    <w:jc w:val="center"/>
                                  </w:pPr>
                                </w:p>
                              </w:tc>
                            </w:tr>
                            <w:tr w:rsidR="003927AA" w14:paraId="20AC508A" w14:textId="77777777" w:rsidTr="008B5574">
                              <w:trPr>
                                <w:trHeight w:val="522"/>
                              </w:trPr>
                              <w:tc>
                                <w:tcPr>
                                  <w:tcW w:w="6379" w:type="dxa"/>
                                  <w:tcBorders>
                                    <w:top w:val="single" w:sz="4" w:space="0" w:color="262F61" w:themeColor="text1"/>
                                    <w:bottom w:val="single" w:sz="4" w:space="0" w:color="262F61" w:themeColor="text1"/>
                                  </w:tcBorders>
                                  <w:shd w:val="clear" w:color="auto" w:fill="262F61" w:themeFill="text1"/>
                                  <w:vAlign w:val="center"/>
                                </w:tcPr>
                                <w:p w14:paraId="29064F6B" w14:textId="3BDA0014" w:rsidR="004719D1" w:rsidRPr="003927AA" w:rsidRDefault="003927AA" w:rsidP="004719D1">
                                  <w:pPr>
                                    <w:rPr>
                                      <w:b/>
                                      <w:bCs/>
                                      <w:color w:val="FFFFFF" w:themeColor="background1"/>
                                    </w:rPr>
                                  </w:pPr>
                                  <w:r w:rsidRPr="003927AA">
                                    <w:rPr>
                                      <w:b/>
                                      <w:bCs/>
                                      <w:color w:val="FFFFFF" w:themeColor="background1"/>
                                    </w:rPr>
                                    <w:t>SAFEGUARDING</w:t>
                                  </w:r>
                                </w:p>
                              </w:tc>
                              <w:tc>
                                <w:tcPr>
                                  <w:tcW w:w="1757" w:type="dxa"/>
                                  <w:tcBorders>
                                    <w:top w:val="single" w:sz="4" w:space="0" w:color="262F61" w:themeColor="text1"/>
                                    <w:bottom w:val="single" w:sz="4" w:space="0" w:color="262F61" w:themeColor="text1"/>
                                  </w:tcBorders>
                                  <w:shd w:val="clear" w:color="auto" w:fill="262F61" w:themeFill="text1"/>
                                  <w:vAlign w:val="center"/>
                                </w:tcPr>
                                <w:p w14:paraId="72217A82" w14:textId="70AED331" w:rsidR="004719D1" w:rsidRPr="003927AA" w:rsidRDefault="003927AA" w:rsidP="004719D1">
                                  <w:pPr>
                                    <w:jc w:val="center"/>
                                    <w:rPr>
                                      <w:b/>
                                      <w:bCs/>
                                      <w:color w:val="FFFFFF" w:themeColor="background1"/>
                                    </w:rPr>
                                  </w:pPr>
                                  <w:r w:rsidRPr="003927AA">
                                    <w:rPr>
                                      <w:b/>
                                      <w:bCs/>
                                      <w:color w:val="FFFFFF" w:themeColor="background1"/>
                                    </w:rPr>
                                    <w:t>ESSENTIAL</w:t>
                                  </w:r>
                                </w:p>
                              </w:tc>
                              <w:tc>
                                <w:tcPr>
                                  <w:tcW w:w="1757" w:type="dxa"/>
                                  <w:tcBorders>
                                    <w:top w:val="single" w:sz="4" w:space="0" w:color="262F61" w:themeColor="text1"/>
                                    <w:bottom w:val="single" w:sz="4" w:space="0" w:color="262F61" w:themeColor="text1"/>
                                  </w:tcBorders>
                                  <w:shd w:val="clear" w:color="auto" w:fill="262F61" w:themeFill="text1"/>
                                  <w:vAlign w:val="center"/>
                                </w:tcPr>
                                <w:p w14:paraId="0965C7BD" w14:textId="640454A5" w:rsidR="004719D1" w:rsidRPr="003927AA" w:rsidRDefault="003927AA" w:rsidP="004719D1">
                                  <w:pPr>
                                    <w:jc w:val="center"/>
                                    <w:rPr>
                                      <w:b/>
                                      <w:bCs/>
                                      <w:color w:val="FFFFFF" w:themeColor="background1"/>
                                    </w:rPr>
                                  </w:pPr>
                                  <w:r w:rsidRPr="003927AA">
                                    <w:rPr>
                                      <w:b/>
                                      <w:bCs/>
                                      <w:color w:val="FFFFFF" w:themeColor="background1"/>
                                    </w:rPr>
                                    <w:t>DESIRABLE</w:t>
                                  </w:r>
                                </w:p>
                              </w:tc>
                            </w:tr>
                            <w:tr w:rsidR="004719D1" w14:paraId="6A80E651" w14:textId="77777777" w:rsidTr="008B5574">
                              <w:trPr>
                                <w:trHeight w:val="522"/>
                              </w:trPr>
                              <w:tc>
                                <w:tcPr>
                                  <w:tcW w:w="6379" w:type="dxa"/>
                                  <w:tcBorders>
                                    <w:top w:val="single" w:sz="4" w:space="0" w:color="262F61" w:themeColor="text1"/>
                                    <w:bottom w:val="single" w:sz="4" w:space="0" w:color="262F61" w:themeColor="text1"/>
                                  </w:tcBorders>
                                  <w:vAlign w:val="center"/>
                                </w:tcPr>
                                <w:p w14:paraId="0D9A7E6D" w14:textId="3F00FEA1" w:rsidR="004719D1" w:rsidRDefault="003927AA" w:rsidP="004719D1">
                                  <w:r w:rsidRPr="003927AA">
                                    <w:t>Is pro-active in reporting safeguarding issues and concerns to relevant persons, in accordance to school policy</w:t>
                                  </w:r>
                                </w:p>
                              </w:tc>
                              <w:tc>
                                <w:tcPr>
                                  <w:tcW w:w="1757" w:type="dxa"/>
                                  <w:tcBorders>
                                    <w:top w:val="single" w:sz="4" w:space="0" w:color="262F61" w:themeColor="text1"/>
                                    <w:bottom w:val="single" w:sz="4" w:space="0" w:color="262F61" w:themeColor="text1"/>
                                  </w:tcBorders>
                                  <w:vAlign w:val="center"/>
                                </w:tcPr>
                                <w:p w14:paraId="7AF0C93A" w14:textId="5781F609" w:rsidR="004719D1" w:rsidRDefault="008B5574" w:rsidP="004719D1">
                                  <w:pPr>
                                    <w:jc w:val="center"/>
                                  </w:pPr>
                                  <w:r>
                                    <w:rPr>
                                      <w:noProof/>
                                    </w:rPr>
                                    <w:drawing>
                                      <wp:inline distT="0" distB="0" distL="0" distR="0" wp14:anchorId="2FC89A1A" wp14:editId="3DCCA153">
                                        <wp:extent cx="169333" cy="169333"/>
                                        <wp:effectExtent l="0" t="0" r="0" b="0"/>
                                        <wp:docPr id="1897108825" name="Graphic 2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1466" name="Graphic 1296701466" descr="Tick with solid fill"/>
                                                <pic:cNvPicPr/>
                                              </pic:nvPicPr>
                                              <pic:blipFill>
                                                <a:blip r:embed="rId21">
                                                  <a:extLst>
                                                    <a:ext uri="{96DAC541-7B7A-43D3-8B79-37D633B846F1}">
                                                      <asvg:svgBlip xmlns:asvg="http://schemas.microsoft.com/office/drawing/2016/SVG/main" r:embed="rId23"/>
                                                    </a:ext>
                                                  </a:extLst>
                                                </a:blip>
                                                <a:stretch>
                                                  <a:fillRect/>
                                                </a:stretch>
                                              </pic:blipFill>
                                              <pic:spPr>
                                                <a:xfrm>
                                                  <a:off x="0" y="0"/>
                                                  <a:ext cx="176767" cy="176767"/>
                                                </a:xfrm>
                                                <a:prstGeom prst="rect">
                                                  <a:avLst/>
                                                </a:prstGeom>
                                              </pic:spPr>
                                            </pic:pic>
                                          </a:graphicData>
                                        </a:graphic>
                                      </wp:inline>
                                    </w:drawing>
                                  </w:r>
                                </w:p>
                              </w:tc>
                              <w:tc>
                                <w:tcPr>
                                  <w:tcW w:w="1757" w:type="dxa"/>
                                  <w:tcBorders>
                                    <w:top w:val="single" w:sz="4" w:space="0" w:color="262F61" w:themeColor="text1"/>
                                    <w:bottom w:val="single" w:sz="4" w:space="0" w:color="262F61" w:themeColor="text1"/>
                                  </w:tcBorders>
                                  <w:vAlign w:val="center"/>
                                </w:tcPr>
                                <w:p w14:paraId="0264A7AA" w14:textId="77777777" w:rsidR="004719D1" w:rsidRDefault="004719D1" w:rsidP="004719D1">
                                  <w:pPr>
                                    <w:jc w:val="center"/>
                                  </w:pPr>
                                </w:p>
                              </w:tc>
                            </w:tr>
                            <w:tr w:rsidR="004719D1" w14:paraId="4C94217D" w14:textId="77777777" w:rsidTr="008B5574">
                              <w:trPr>
                                <w:trHeight w:val="522"/>
                              </w:trPr>
                              <w:tc>
                                <w:tcPr>
                                  <w:tcW w:w="6379" w:type="dxa"/>
                                  <w:tcBorders>
                                    <w:top w:val="single" w:sz="4" w:space="0" w:color="262F61" w:themeColor="text1"/>
                                    <w:bottom w:val="single" w:sz="4" w:space="0" w:color="262F61" w:themeColor="text1"/>
                                  </w:tcBorders>
                                  <w:vAlign w:val="center"/>
                                </w:tcPr>
                                <w:p w14:paraId="6E10AF28" w14:textId="722B7705" w:rsidR="004719D1" w:rsidRDefault="003927AA" w:rsidP="004719D1">
                                  <w:r w:rsidRPr="003927AA">
                                    <w:t>Promotes welfare of students</w:t>
                                  </w:r>
                                </w:p>
                              </w:tc>
                              <w:tc>
                                <w:tcPr>
                                  <w:tcW w:w="1757" w:type="dxa"/>
                                  <w:tcBorders>
                                    <w:top w:val="single" w:sz="4" w:space="0" w:color="262F61" w:themeColor="text1"/>
                                    <w:bottom w:val="single" w:sz="4" w:space="0" w:color="262F61" w:themeColor="text1"/>
                                  </w:tcBorders>
                                  <w:vAlign w:val="center"/>
                                </w:tcPr>
                                <w:p w14:paraId="111C7A6F" w14:textId="0001B485" w:rsidR="004719D1" w:rsidRDefault="008B5574" w:rsidP="004719D1">
                                  <w:pPr>
                                    <w:jc w:val="center"/>
                                  </w:pPr>
                                  <w:r>
                                    <w:rPr>
                                      <w:noProof/>
                                    </w:rPr>
                                    <w:drawing>
                                      <wp:inline distT="0" distB="0" distL="0" distR="0" wp14:anchorId="5C770B8F" wp14:editId="5E036476">
                                        <wp:extent cx="169333" cy="169333"/>
                                        <wp:effectExtent l="0" t="0" r="0" b="0"/>
                                        <wp:docPr id="1591988121" name="Graphic 2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1466" name="Graphic 1296701466" descr="Tick with solid fill"/>
                                                <pic:cNvPicPr/>
                                              </pic:nvPicPr>
                                              <pic:blipFill>
                                                <a:blip r:embed="rId21">
                                                  <a:extLst>
                                                    <a:ext uri="{96DAC541-7B7A-43D3-8B79-37D633B846F1}">
                                                      <asvg:svgBlip xmlns:asvg="http://schemas.microsoft.com/office/drawing/2016/SVG/main" r:embed="rId23"/>
                                                    </a:ext>
                                                  </a:extLst>
                                                </a:blip>
                                                <a:stretch>
                                                  <a:fillRect/>
                                                </a:stretch>
                                              </pic:blipFill>
                                              <pic:spPr>
                                                <a:xfrm>
                                                  <a:off x="0" y="0"/>
                                                  <a:ext cx="176767" cy="176767"/>
                                                </a:xfrm>
                                                <a:prstGeom prst="rect">
                                                  <a:avLst/>
                                                </a:prstGeom>
                                              </pic:spPr>
                                            </pic:pic>
                                          </a:graphicData>
                                        </a:graphic>
                                      </wp:inline>
                                    </w:drawing>
                                  </w:r>
                                </w:p>
                              </w:tc>
                              <w:tc>
                                <w:tcPr>
                                  <w:tcW w:w="1757" w:type="dxa"/>
                                  <w:tcBorders>
                                    <w:top w:val="single" w:sz="4" w:space="0" w:color="262F61" w:themeColor="text1"/>
                                    <w:bottom w:val="single" w:sz="4" w:space="0" w:color="262F61" w:themeColor="text1"/>
                                  </w:tcBorders>
                                  <w:vAlign w:val="center"/>
                                </w:tcPr>
                                <w:p w14:paraId="0C91B331" w14:textId="77777777" w:rsidR="004719D1" w:rsidRDefault="004719D1" w:rsidP="004719D1">
                                  <w:pPr>
                                    <w:jc w:val="center"/>
                                  </w:pPr>
                                </w:p>
                              </w:tc>
                            </w:tr>
                          </w:tbl>
                          <w:p w14:paraId="1A09D858" w14:textId="77777777" w:rsidR="004719D1" w:rsidRPr="004C299C" w:rsidRDefault="004719D1" w:rsidP="004719D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5E758" id="_x0000_s1044" type="#_x0000_t202" style="position:absolute;left:0;text-align:left;margin-left:0;margin-top:110.65pt;width:494.3pt;height:618.65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" filled="f" stroked="f" strokeweight=".5pt">
                <v:textbox inset="0,0,0,0">
                  <w:txbxContent>
                    <w:tbl>
                      <w:tblPr>
                        <w:tblStyle w:val="TableGrid"/>
                        <w:tblW w:w="9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9"/>
                        <w:gridCol w:w="1757"/>
                        <w:gridCol w:w="1757"/>
                      </w:tblGrid>
                      <w:tr w:rsidR="003927AA" w14:paraId="1767F75E" w14:textId="77777777" w:rsidTr="008B5574">
                        <w:trPr>
                          <w:trHeight w:val="522"/>
                        </w:trPr>
                        <w:tc>
                          <w:tcPr>
                            <w:tcW w:w="6379" w:type="dxa"/>
                            <w:tcBorders>
                              <w:bottom w:val="single" w:sz="4" w:space="0" w:color="262F61" w:themeColor="text1"/>
                            </w:tcBorders>
                            <w:shd w:val="clear" w:color="auto" w:fill="262F61" w:themeFill="text1"/>
                            <w:vAlign w:val="center"/>
                          </w:tcPr>
                          <w:p w14:paraId="63F63516" w14:textId="6A6321C1" w:rsidR="004719D1" w:rsidRPr="009A2595" w:rsidRDefault="004719D1" w:rsidP="004719D1">
                            <w:pPr>
                              <w:rPr>
                                <w:b/>
                                <w:bCs/>
                                <w:color w:val="FFFFFF" w:themeColor="background1"/>
                              </w:rPr>
                            </w:pPr>
                            <w:r w:rsidRPr="009A2595">
                              <w:rPr>
                                <w:b/>
                                <w:bCs/>
                                <w:color w:val="FFFFFF" w:themeColor="background1"/>
                              </w:rPr>
                              <w:t>QUALIFICATIONS</w:t>
                            </w:r>
                          </w:p>
                        </w:tc>
                        <w:tc>
                          <w:tcPr>
                            <w:tcW w:w="1757" w:type="dxa"/>
                            <w:tcBorders>
                              <w:bottom w:val="single" w:sz="4" w:space="0" w:color="262F61" w:themeColor="text1"/>
                            </w:tcBorders>
                            <w:shd w:val="clear" w:color="auto" w:fill="262F61" w:themeFill="text1"/>
                            <w:vAlign w:val="center"/>
                          </w:tcPr>
                          <w:p w14:paraId="775F730B" w14:textId="2B76C138" w:rsidR="004719D1" w:rsidRPr="009A2595" w:rsidRDefault="00AB0413" w:rsidP="004719D1">
                            <w:pPr>
                              <w:jc w:val="center"/>
                              <w:rPr>
                                <w:b/>
                                <w:bCs/>
                                <w:color w:val="FFFFFF" w:themeColor="background1"/>
                              </w:rPr>
                            </w:pPr>
                            <w:r w:rsidRPr="009A2595">
                              <w:rPr>
                                <w:b/>
                                <w:bCs/>
                                <w:color w:val="FFFFFF" w:themeColor="background1"/>
                              </w:rPr>
                              <w:t>ESSENTIAL</w:t>
                            </w:r>
                          </w:p>
                        </w:tc>
                        <w:tc>
                          <w:tcPr>
                            <w:tcW w:w="1757" w:type="dxa"/>
                            <w:tcBorders>
                              <w:bottom w:val="single" w:sz="4" w:space="0" w:color="262F61" w:themeColor="text1"/>
                            </w:tcBorders>
                            <w:shd w:val="clear" w:color="auto" w:fill="262F61" w:themeFill="text1"/>
                            <w:vAlign w:val="center"/>
                          </w:tcPr>
                          <w:p w14:paraId="23CD55F9" w14:textId="7A6045AC" w:rsidR="004719D1" w:rsidRPr="009A2595" w:rsidRDefault="00AB0413" w:rsidP="004719D1">
                            <w:pPr>
                              <w:jc w:val="center"/>
                              <w:rPr>
                                <w:b/>
                                <w:bCs/>
                                <w:color w:val="FFFFFF" w:themeColor="background1"/>
                              </w:rPr>
                            </w:pPr>
                            <w:r w:rsidRPr="009A2595">
                              <w:rPr>
                                <w:b/>
                                <w:bCs/>
                                <w:color w:val="FFFFFF" w:themeColor="background1"/>
                              </w:rPr>
                              <w:t>DESIRABLE</w:t>
                            </w:r>
                          </w:p>
                        </w:tc>
                      </w:tr>
                      <w:tr w:rsidR="003927AA" w14:paraId="65315397" w14:textId="77777777" w:rsidTr="008B5574">
                        <w:trPr>
                          <w:trHeight w:val="522"/>
                        </w:trPr>
                        <w:tc>
                          <w:tcPr>
                            <w:tcW w:w="6379" w:type="dxa"/>
                            <w:tcBorders>
                              <w:top w:val="single" w:sz="4" w:space="0" w:color="262F61" w:themeColor="text1"/>
                              <w:bottom w:val="single" w:sz="4" w:space="0" w:color="262F61" w:themeColor="text1"/>
                            </w:tcBorders>
                            <w:vAlign w:val="center"/>
                          </w:tcPr>
                          <w:p w14:paraId="0A8996AF" w14:textId="7A59665B" w:rsidR="004719D1" w:rsidRDefault="00476B1D" w:rsidP="004719D1">
                            <w:r w:rsidRPr="00476B1D">
                              <w:t>Qualified teacher status</w:t>
                            </w:r>
                          </w:p>
                        </w:tc>
                        <w:tc>
                          <w:tcPr>
                            <w:tcW w:w="1757" w:type="dxa"/>
                            <w:tcBorders>
                              <w:top w:val="single" w:sz="4" w:space="0" w:color="262F61" w:themeColor="text1"/>
                              <w:bottom w:val="single" w:sz="4" w:space="0" w:color="262F61" w:themeColor="text1"/>
                            </w:tcBorders>
                            <w:vAlign w:val="center"/>
                          </w:tcPr>
                          <w:p w14:paraId="5B6680A1" w14:textId="6195FF6D" w:rsidR="004719D1" w:rsidRDefault="004719D1" w:rsidP="004719D1">
                            <w:pPr>
                              <w:jc w:val="center"/>
                            </w:pPr>
                          </w:p>
                        </w:tc>
                        <w:tc>
                          <w:tcPr>
                            <w:tcW w:w="1757" w:type="dxa"/>
                            <w:tcBorders>
                              <w:top w:val="single" w:sz="4" w:space="0" w:color="262F61" w:themeColor="text1"/>
                              <w:bottom w:val="single" w:sz="4" w:space="0" w:color="262F61" w:themeColor="text1"/>
                            </w:tcBorders>
                            <w:vAlign w:val="center"/>
                          </w:tcPr>
                          <w:p w14:paraId="06617E27" w14:textId="0D559810" w:rsidR="004719D1" w:rsidRDefault="00855A98" w:rsidP="004719D1">
                            <w:pPr>
                              <w:jc w:val="center"/>
                            </w:pPr>
                            <w:r>
                              <w:rPr>
                                <w:noProof/>
                              </w:rPr>
                              <w:drawing>
                                <wp:inline distT="0" distB="0" distL="0" distR="0" wp14:anchorId="27B767B2" wp14:editId="4211CEE3">
                                  <wp:extent cx="169333" cy="169333"/>
                                  <wp:effectExtent l="0" t="0" r="0" b="0"/>
                                  <wp:docPr id="110839170" name="Graphic 2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1466" name="Graphic 1296701466" descr="Tick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176767" cy="176767"/>
                                          </a:xfrm>
                                          <a:prstGeom prst="rect">
                                            <a:avLst/>
                                          </a:prstGeom>
                                        </pic:spPr>
                                      </pic:pic>
                                    </a:graphicData>
                                  </a:graphic>
                                </wp:inline>
                              </w:drawing>
                            </w:r>
                          </w:p>
                        </w:tc>
                      </w:tr>
                      <w:tr w:rsidR="003927AA" w14:paraId="40E73900" w14:textId="77777777" w:rsidTr="008B5574">
                        <w:trPr>
                          <w:trHeight w:val="522"/>
                        </w:trPr>
                        <w:tc>
                          <w:tcPr>
                            <w:tcW w:w="6379" w:type="dxa"/>
                            <w:tcBorders>
                              <w:top w:val="single" w:sz="4" w:space="0" w:color="262F61" w:themeColor="text1"/>
                              <w:bottom w:val="single" w:sz="4" w:space="0" w:color="262F61" w:themeColor="text1"/>
                            </w:tcBorders>
                            <w:shd w:val="clear" w:color="auto" w:fill="262F61" w:themeFill="text1"/>
                            <w:vAlign w:val="center"/>
                          </w:tcPr>
                          <w:p w14:paraId="3060B541" w14:textId="035088FA" w:rsidR="004719D1" w:rsidRPr="00476B1D" w:rsidRDefault="00476B1D" w:rsidP="004719D1">
                            <w:pPr>
                              <w:rPr>
                                <w:b/>
                                <w:bCs/>
                                <w:color w:val="FFFFFF" w:themeColor="background1"/>
                              </w:rPr>
                            </w:pPr>
                            <w:r w:rsidRPr="00476B1D">
                              <w:rPr>
                                <w:b/>
                                <w:bCs/>
                                <w:color w:val="FFFFFF" w:themeColor="background1"/>
                              </w:rPr>
                              <w:t>EXPERIENCE AND PROFESSIONAL ATTRIBUTES</w:t>
                            </w:r>
                          </w:p>
                        </w:tc>
                        <w:tc>
                          <w:tcPr>
                            <w:tcW w:w="1757" w:type="dxa"/>
                            <w:tcBorders>
                              <w:top w:val="single" w:sz="4" w:space="0" w:color="262F61" w:themeColor="text1"/>
                              <w:bottom w:val="single" w:sz="4" w:space="0" w:color="262F61" w:themeColor="text1"/>
                            </w:tcBorders>
                            <w:shd w:val="clear" w:color="auto" w:fill="262F61" w:themeFill="text1"/>
                            <w:vAlign w:val="center"/>
                          </w:tcPr>
                          <w:p w14:paraId="09163996" w14:textId="15A20627" w:rsidR="004719D1" w:rsidRPr="00476B1D" w:rsidRDefault="00476B1D" w:rsidP="004719D1">
                            <w:pPr>
                              <w:jc w:val="center"/>
                              <w:rPr>
                                <w:b/>
                                <w:bCs/>
                                <w:color w:val="FFFFFF" w:themeColor="background1"/>
                              </w:rPr>
                            </w:pPr>
                            <w:r w:rsidRPr="00476B1D">
                              <w:rPr>
                                <w:b/>
                                <w:bCs/>
                                <w:color w:val="FFFFFF" w:themeColor="background1"/>
                              </w:rPr>
                              <w:t>ESSENTIAL</w:t>
                            </w:r>
                          </w:p>
                        </w:tc>
                        <w:tc>
                          <w:tcPr>
                            <w:tcW w:w="1757" w:type="dxa"/>
                            <w:tcBorders>
                              <w:top w:val="single" w:sz="4" w:space="0" w:color="262F61" w:themeColor="text1"/>
                              <w:bottom w:val="single" w:sz="4" w:space="0" w:color="262F61" w:themeColor="text1"/>
                            </w:tcBorders>
                            <w:shd w:val="clear" w:color="auto" w:fill="262F61" w:themeFill="text1"/>
                            <w:vAlign w:val="center"/>
                          </w:tcPr>
                          <w:p w14:paraId="34ABE119" w14:textId="6716C126" w:rsidR="004719D1" w:rsidRPr="00476B1D" w:rsidRDefault="00476B1D" w:rsidP="004719D1">
                            <w:pPr>
                              <w:jc w:val="center"/>
                              <w:rPr>
                                <w:b/>
                                <w:bCs/>
                                <w:color w:val="FFFFFF" w:themeColor="background1"/>
                              </w:rPr>
                            </w:pPr>
                            <w:r w:rsidRPr="00476B1D">
                              <w:rPr>
                                <w:b/>
                                <w:bCs/>
                                <w:color w:val="FFFFFF" w:themeColor="background1"/>
                              </w:rPr>
                              <w:t>DESIRABLE</w:t>
                            </w:r>
                          </w:p>
                        </w:tc>
                      </w:tr>
                      <w:tr w:rsidR="003927AA" w14:paraId="05BEB771" w14:textId="77777777" w:rsidTr="008B5574">
                        <w:trPr>
                          <w:trHeight w:val="522"/>
                        </w:trPr>
                        <w:tc>
                          <w:tcPr>
                            <w:tcW w:w="6379" w:type="dxa"/>
                            <w:tcBorders>
                              <w:top w:val="single" w:sz="4" w:space="0" w:color="262F61" w:themeColor="text1"/>
                              <w:bottom w:val="single" w:sz="4" w:space="0" w:color="262F61" w:themeColor="text1"/>
                            </w:tcBorders>
                            <w:vAlign w:val="center"/>
                          </w:tcPr>
                          <w:p w14:paraId="01828255" w14:textId="4D8A3986" w:rsidR="004719D1" w:rsidRDefault="00476B1D" w:rsidP="004719D1">
                            <w:r w:rsidRPr="00476B1D">
                              <w:t>Exemplary classroom practitioner</w:t>
                            </w:r>
                          </w:p>
                        </w:tc>
                        <w:tc>
                          <w:tcPr>
                            <w:tcW w:w="1757" w:type="dxa"/>
                            <w:tcBorders>
                              <w:top w:val="single" w:sz="4" w:space="0" w:color="262F61" w:themeColor="text1"/>
                              <w:bottom w:val="single" w:sz="4" w:space="0" w:color="262F61" w:themeColor="text1"/>
                            </w:tcBorders>
                            <w:vAlign w:val="center"/>
                          </w:tcPr>
                          <w:p w14:paraId="06CE9561" w14:textId="414AE7D1" w:rsidR="004719D1" w:rsidRDefault="004719D1" w:rsidP="004719D1">
                            <w:pPr>
                              <w:jc w:val="center"/>
                            </w:pPr>
                          </w:p>
                        </w:tc>
                        <w:tc>
                          <w:tcPr>
                            <w:tcW w:w="1757" w:type="dxa"/>
                            <w:tcBorders>
                              <w:top w:val="single" w:sz="4" w:space="0" w:color="262F61" w:themeColor="text1"/>
                              <w:bottom w:val="single" w:sz="4" w:space="0" w:color="262F61" w:themeColor="text1"/>
                            </w:tcBorders>
                            <w:vAlign w:val="center"/>
                          </w:tcPr>
                          <w:p w14:paraId="3E455AF1" w14:textId="79F8E517" w:rsidR="004719D1" w:rsidRDefault="00923090" w:rsidP="004719D1">
                            <w:pPr>
                              <w:jc w:val="center"/>
                            </w:pPr>
                            <w:r>
                              <w:rPr>
                                <w:noProof/>
                              </w:rPr>
                              <w:drawing>
                                <wp:inline distT="0" distB="0" distL="0" distR="0" wp14:anchorId="5C798F8D" wp14:editId="3E84F927">
                                  <wp:extent cx="169333" cy="169333"/>
                                  <wp:effectExtent l="0" t="0" r="0" b="0"/>
                                  <wp:docPr id="1713189907" name="Graphic 2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1466" name="Graphic 1296701466" descr="Tick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176767" cy="176767"/>
                                          </a:xfrm>
                                          <a:prstGeom prst="rect">
                                            <a:avLst/>
                                          </a:prstGeom>
                                        </pic:spPr>
                                      </pic:pic>
                                    </a:graphicData>
                                  </a:graphic>
                                </wp:inline>
                              </w:drawing>
                            </w:r>
                          </w:p>
                        </w:tc>
                      </w:tr>
                      <w:tr w:rsidR="004719D1" w14:paraId="6217C697" w14:textId="77777777" w:rsidTr="008B5574">
                        <w:trPr>
                          <w:trHeight w:val="522"/>
                        </w:trPr>
                        <w:tc>
                          <w:tcPr>
                            <w:tcW w:w="6379" w:type="dxa"/>
                            <w:tcBorders>
                              <w:top w:val="single" w:sz="4" w:space="0" w:color="262F61" w:themeColor="text1"/>
                              <w:bottom w:val="single" w:sz="4" w:space="0" w:color="262F61" w:themeColor="text1"/>
                            </w:tcBorders>
                            <w:vAlign w:val="center"/>
                          </w:tcPr>
                          <w:p w14:paraId="00902ACB" w14:textId="6C4A83AA" w:rsidR="004719D1" w:rsidRDefault="00476B1D" w:rsidP="004719D1">
                            <w:r w:rsidRPr="00476B1D">
                              <w:t>Experience of planning and teaching secondary school curriculum</w:t>
                            </w:r>
                          </w:p>
                        </w:tc>
                        <w:tc>
                          <w:tcPr>
                            <w:tcW w:w="1757" w:type="dxa"/>
                            <w:tcBorders>
                              <w:top w:val="single" w:sz="4" w:space="0" w:color="262F61" w:themeColor="text1"/>
                              <w:bottom w:val="single" w:sz="4" w:space="0" w:color="262F61" w:themeColor="text1"/>
                            </w:tcBorders>
                            <w:vAlign w:val="center"/>
                          </w:tcPr>
                          <w:p w14:paraId="35C65ED3" w14:textId="71AC10FE" w:rsidR="004719D1" w:rsidRDefault="004719D1" w:rsidP="004719D1">
                            <w:pPr>
                              <w:jc w:val="center"/>
                            </w:pPr>
                          </w:p>
                        </w:tc>
                        <w:tc>
                          <w:tcPr>
                            <w:tcW w:w="1757" w:type="dxa"/>
                            <w:tcBorders>
                              <w:top w:val="single" w:sz="4" w:space="0" w:color="262F61" w:themeColor="text1"/>
                              <w:bottom w:val="single" w:sz="4" w:space="0" w:color="262F61" w:themeColor="text1"/>
                            </w:tcBorders>
                            <w:vAlign w:val="center"/>
                          </w:tcPr>
                          <w:p w14:paraId="16309D85" w14:textId="77777777" w:rsidR="004719D1" w:rsidRDefault="004719D1" w:rsidP="004719D1">
                            <w:pPr>
                              <w:jc w:val="center"/>
                            </w:pPr>
                          </w:p>
                        </w:tc>
                      </w:tr>
                      <w:tr w:rsidR="004719D1" w14:paraId="1D568954" w14:textId="77777777" w:rsidTr="008B5574">
                        <w:trPr>
                          <w:trHeight w:val="522"/>
                        </w:trPr>
                        <w:tc>
                          <w:tcPr>
                            <w:tcW w:w="6379" w:type="dxa"/>
                            <w:tcBorders>
                              <w:top w:val="single" w:sz="4" w:space="0" w:color="262F61" w:themeColor="text1"/>
                              <w:bottom w:val="single" w:sz="4" w:space="0" w:color="262F61" w:themeColor="text1"/>
                            </w:tcBorders>
                            <w:vAlign w:val="center"/>
                          </w:tcPr>
                          <w:p w14:paraId="452A6F70" w14:textId="3AC67090" w:rsidR="004719D1" w:rsidRDefault="00476B1D" w:rsidP="004719D1">
                            <w:r w:rsidRPr="00476B1D">
                              <w:t>Excellent communication and interpersonal skills</w:t>
                            </w:r>
                          </w:p>
                        </w:tc>
                        <w:tc>
                          <w:tcPr>
                            <w:tcW w:w="1757" w:type="dxa"/>
                            <w:tcBorders>
                              <w:top w:val="single" w:sz="4" w:space="0" w:color="262F61" w:themeColor="text1"/>
                              <w:bottom w:val="single" w:sz="4" w:space="0" w:color="262F61" w:themeColor="text1"/>
                            </w:tcBorders>
                            <w:vAlign w:val="center"/>
                          </w:tcPr>
                          <w:p w14:paraId="0801FAB3" w14:textId="7CB11062" w:rsidR="004719D1" w:rsidRDefault="00923090" w:rsidP="004719D1">
                            <w:pPr>
                              <w:jc w:val="center"/>
                            </w:pPr>
                            <w:r>
                              <w:rPr>
                                <w:noProof/>
                              </w:rPr>
                              <w:drawing>
                                <wp:inline distT="0" distB="0" distL="0" distR="0" wp14:anchorId="2FCE72D8" wp14:editId="1E188A09">
                                  <wp:extent cx="169333" cy="169333"/>
                                  <wp:effectExtent l="0" t="0" r="0" b="0"/>
                                  <wp:docPr id="272839223" name="Graphic 2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1466" name="Graphic 1296701466" descr="Tick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176767" cy="176767"/>
                                          </a:xfrm>
                                          <a:prstGeom prst="rect">
                                            <a:avLst/>
                                          </a:prstGeom>
                                        </pic:spPr>
                                      </pic:pic>
                                    </a:graphicData>
                                  </a:graphic>
                                </wp:inline>
                              </w:drawing>
                            </w:r>
                          </w:p>
                        </w:tc>
                        <w:tc>
                          <w:tcPr>
                            <w:tcW w:w="1757" w:type="dxa"/>
                            <w:tcBorders>
                              <w:top w:val="single" w:sz="4" w:space="0" w:color="262F61" w:themeColor="text1"/>
                              <w:bottom w:val="single" w:sz="4" w:space="0" w:color="262F61" w:themeColor="text1"/>
                            </w:tcBorders>
                            <w:vAlign w:val="center"/>
                          </w:tcPr>
                          <w:p w14:paraId="4EFB64CA" w14:textId="139708B5" w:rsidR="004719D1" w:rsidRDefault="004719D1" w:rsidP="004719D1">
                            <w:pPr>
                              <w:jc w:val="center"/>
                            </w:pPr>
                          </w:p>
                        </w:tc>
                      </w:tr>
                      <w:tr w:rsidR="004719D1" w14:paraId="5B3C7D16" w14:textId="77777777" w:rsidTr="008B5574">
                        <w:trPr>
                          <w:trHeight w:val="522"/>
                        </w:trPr>
                        <w:tc>
                          <w:tcPr>
                            <w:tcW w:w="6379" w:type="dxa"/>
                            <w:tcBorders>
                              <w:top w:val="single" w:sz="4" w:space="0" w:color="262F61" w:themeColor="text1"/>
                              <w:bottom w:val="single" w:sz="4" w:space="0" w:color="262F61" w:themeColor="text1"/>
                            </w:tcBorders>
                            <w:vAlign w:val="center"/>
                          </w:tcPr>
                          <w:p w14:paraId="1BDF1D3B" w14:textId="14019800" w:rsidR="004719D1" w:rsidRDefault="00476B1D" w:rsidP="004719D1">
                            <w:r w:rsidRPr="00476B1D">
                              <w:t>Ability to demonstrate a high level of subject and curriculum knowledge</w:t>
                            </w:r>
                          </w:p>
                        </w:tc>
                        <w:tc>
                          <w:tcPr>
                            <w:tcW w:w="1757" w:type="dxa"/>
                            <w:tcBorders>
                              <w:top w:val="single" w:sz="4" w:space="0" w:color="262F61" w:themeColor="text1"/>
                              <w:bottom w:val="single" w:sz="4" w:space="0" w:color="262F61" w:themeColor="text1"/>
                            </w:tcBorders>
                            <w:vAlign w:val="center"/>
                          </w:tcPr>
                          <w:p w14:paraId="59711F5F" w14:textId="2435C319" w:rsidR="004719D1" w:rsidRDefault="004719D1" w:rsidP="004719D1">
                            <w:pPr>
                              <w:jc w:val="center"/>
                            </w:pPr>
                          </w:p>
                        </w:tc>
                        <w:tc>
                          <w:tcPr>
                            <w:tcW w:w="1757" w:type="dxa"/>
                            <w:tcBorders>
                              <w:top w:val="single" w:sz="4" w:space="0" w:color="262F61" w:themeColor="text1"/>
                              <w:bottom w:val="single" w:sz="4" w:space="0" w:color="262F61" w:themeColor="text1"/>
                            </w:tcBorders>
                            <w:vAlign w:val="center"/>
                          </w:tcPr>
                          <w:p w14:paraId="63CD6F87" w14:textId="77777777" w:rsidR="004719D1" w:rsidRDefault="004719D1" w:rsidP="004719D1">
                            <w:pPr>
                              <w:jc w:val="center"/>
                            </w:pPr>
                          </w:p>
                        </w:tc>
                      </w:tr>
                      <w:tr w:rsidR="004719D1" w14:paraId="5B7F21A1" w14:textId="77777777" w:rsidTr="008B5574">
                        <w:trPr>
                          <w:trHeight w:val="522"/>
                        </w:trPr>
                        <w:tc>
                          <w:tcPr>
                            <w:tcW w:w="6379" w:type="dxa"/>
                            <w:tcBorders>
                              <w:top w:val="single" w:sz="4" w:space="0" w:color="262F61" w:themeColor="text1"/>
                              <w:bottom w:val="single" w:sz="4" w:space="0" w:color="262F61" w:themeColor="text1"/>
                            </w:tcBorders>
                            <w:vAlign w:val="center"/>
                          </w:tcPr>
                          <w:p w14:paraId="3A97962D" w14:textId="41D4BC8B" w:rsidR="004719D1" w:rsidRDefault="00476B1D" w:rsidP="004719D1">
                            <w:r w:rsidRPr="00476B1D">
                              <w:t>Motivates staff and student, and sets an example of high standards</w:t>
                            </w:r>
                          </w:p>
                        </w:tc>
                        <w:tc>
                          <w:tcPr>
                            <w:tcW w:w="1757" w:type="dxa"/>
                            <w:tcBorders>
                              <w:top w:val="single" w:sz="4" w:space="0" w:color="262F61" w:themeColor="text1"/>
                              <w:bottom w:val="single" w:sz="4" w:space="0" w:color="262F61" w:themeColor="text1"/>
                            </w:tcBorders>
                            <w:vAlign w:val="center"/>
                          </w:tcPr>
                          <w:p w14:paraId="64690660" w14:textId="37518F46" w:rsidR="004719D1" w:rsidRDefault="00476B1D" w:rsidP="004719D1">
                            <w:pPr>
                              <w:jc w:val="center"/>
                            </w:pPr>
                            <w:r>
                              <w:rPr>
                                <w:noProof/>
                              </w:rPr>
                              <w:drawing>
                                <wp:inline distT="0" distB="0" distL="0" distR="0" wp14:anchorId="4EF22EEB" wp14:editId="3BFED9F1">
                                  <wp:extent cx="169333" cy="169333"/>
                                  <wp:effectExtent l="0" t="0" r="0" b="0"/>
                                  <wp:docPr id="1983633181" name="Graphic 2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1466" name="Graphic 1296701466" descr="Tick with solid fill"/>
                                          <pic:cNvPicPr/>
                                        </pic:nvPicPr>
                                        <pic:blipFill>
                                          <a:blip r:embed="rId21">
                                            <a:extLst>
                                              <a:ext uri="{96DAC541-7B7A-43D3-8B79-37D633B846F1}">
                                                <asvg:svgBlip xmlns:asvg="http://schemas.microsoft.com/office/drawing/2016/SVG/main" r:embed="rId23"/>
                                              </a:ext>
                                            </a:extLst>
                                          </a:blip>
                                          <a:stretch>
                                            <a:fillRect/>
                                          </a:stretch>
                                        </pic:blipFill>
                                        <pic:spPr>
                                          <a:xfrm>
                                            <a:off x="0" y="0"/>
                                            <a:ext cx="176767" cy="176767"/>
                                          </a:xfrm>
                                          <a:prstGeom prst="rect">
                                            <a:avLst/>
                                          </a:prstGeom>
                                        </pic:spPr>
                                      </pic:pic>
                                    </a:graphicData>
                                  </a:graphic>
                                </wp:inline>
                              </w:drawing>
                            </w:r>
                          </w:p>
                        </w:tc>
                        <w:tc>
                          <w:tcPr>
                            <w:tcW w:w="1757" w:type="dxa"/>
                            <w:tcBorders>
                              <w:top w:val="single" w:sz="4" w:space="0" w:color="262F61" w:themeColor="text1"/>
                              <w:bottom w:val="single" w:sz="4" w:space="0" w:color="262F61" w:themeColor="text1"/>
                            </w:tcBorders>
                            <w:vAlign w:val="center"/>
                          </w:tcPr>
                          <w:p w14:paraId="2C267C66" w14:textId="77777777" w:rsidR="004719D1" w:rsidRDefault="004719D1" w:rsidP="004719D1">
                            <w:pPr>
                              <w:jc w:val="center"/>
                            </w:pPr>
                          </w:p>
                        </w:tc>
                      </w:tr>
                      <w:tr w:rsidR="004719D1" w14:paraId="78FA983A" w14:textId="77777777" w:rsidTr="008B5574">
                        <w:trPr>
                          <w:trHeight w:val="522"/>
                        </w:trPr>
                        <w:tc>
                          <w:tcPr>
                            <w:tcW w:w="6379" w:type="dxa"/>
                            <w:tcBorders>
                              <w:top w:val="single" w:sz="4" w:space="0" w:color="262F61" w:themeColor="text1"/>
                              <w:bottom w:val="single" w:sz="4" w:space="0" w:color="262F61" w:themeColor="text1"/>
                            </w:tcBorders>
                            <w:vAlign w:val="center"/>
                          </w:tcPr>
                          <w:p w14:paraId="6E7C4891" w14:textId="5678B7E1" w:rsidR="004719D1" w:rsidRDefault="00476B1D" w:rsidP="004719D1">
                            <w:r w:rsidRPr="00476B1D">
                              <w:t>Evidence of continued professional development</w:t>
                            </w:r>
                          </w:p>
                        </w:tc>
                        <w:tc>
                          <w:tcPr>
                            <w:tcW w:w="1757" w:type="dxa"/>
                            <w:tcBorders>
                              <w:top w:val="single" w:sz="4" w:space="0" w:color="262F61" w:themeColor="text1"/>
                              <w:bottom w:val="single" w:sz="4" w:space="0" w:color="262F61" w:themeColor="text1"/>
                            </w:tcBorders>
                            <w:vAlign w:val="center"/>
                          </w:tcPr>
                          <w:p w14:paraId="30F8D145" w14:textId="77777777" w:rsidR="004719D1" w:rsidRDefault="004719D1" w:rsidP="004719D1">
                            <w:pPr>
                              <w:jc w:val="center"/>
                            </w:pPr>
                          </w:p>
                        </w:tc>
                        <w:tc>
                          <w:tcPr>
                            <w:tcW w:w="1757" w:type="dxa"/>
                            <w:tcBorders>
                              <w:top w:val="single" w:sz="4" w:space="0" w:color="262F61" w:themeColor="text1"/>
                              <w:bottom w:val="single" w:sz="4" w:space="0" w:color="262F61" w:themeColor="text1"/>
                            </w:tcBorders>
                            <w:vAlign w:val="center"/>
                          </w:tcPr>
                          <w:p w14:paraId="548121CD" w14:textId="3A72B722" w:rsidR="004719D1" w:rsidRDefault="00476B1D" w:rsidP="004719D1">
                            <w:pPr>
                              <w:jc w:val="center"/>
                            </w:pPr>
                            <w:r>
                              <w:rPr>
                                <w:noProof/>
                              </w:rPr>
                              <w:drawing>
                                <wp:inline distT="0" distB="0" distL="0" distR="0" wp14:anchorId="5DE85AE8" wp14:editId="35F46207">
                                  <wp:extent cx="169333" cy="169333"/>
                                  <wp:effectExtent l="0" t="0" r="0" b="0"/>
                                  <wp:docPr id="82405352" name="Graphic 2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1466" name="Graphic 1296701466" descr="Tick with solid fill"/>
                                          <pic:cNvPicPr/>
                                        </pic:nvPicPr>
                                        <pic:blipFill>
                                          <a:blip r:embed="rId21">
                                            <a:extLst>
                                              <a:ext uri="{96DAC541-7B7A-43D3-8B79-37D633B846F1}">
                                                <asvg:svgBlip xmlns:asvg="http://schemas.microsoft.com/office/drawing/2016/SVG/main" r:embed="rId23"/>
                                              </a:ext>
                                            </a:extLst>
                                          </a:blip>
                                          <a:stretch>
                                            <a:fillRect/>
                                          </a:stretch>
                                        </pic:blipFill>
                                        <pic:spPr>
                                          <a:xfrm>
                                            <a:off x="0" y="0"/>
                                            <a:ext cx="176767" cy="176767"/>
                                          </a:xfrm>
                                          <a:prstGeom prst="rect">
                                            <a:avLst/>
                                          </a:prstGeom>
                                        </pic:spPr>
                                      </pic:pic>
                                    </a:graphicData>
                                  </a:graphic>
                                </wp:inline>
                              </w:drawing>
                            </w:r>
                          </w:p>
                        </w:tc>
                      </w:tr>
                      <w:tr w:rsidR="003927AA" w14:paraId="499705D0" w14:textId="77777777" w:rsidTr="008B5574">
                        <w:trPr>
                          <w:trHeight w:val="522"/>
                        </w:trPr>
                        <w:tc>
                          <w:tcPr>
                            <w:tcW w:w="6379" w:type="dxa"/>
                            <w:tcBorders>
                              <w:top w:val="single" w:sz="4" w:space="0" w:color="262F61" w:themeColor="text1"/>
                              <w:bottom w:val="single" w:sz="4" w:space="0" w:color="262F61" w:themeColor="text1"/>
                            </w:tcBorders>
                            <w:shd w:val="clear" w:color="auto" w:fill="262F61" w:themeFill="text1"/>
                            <w:vAlign w:val="center"/>
                          </w:tcPr>
                          <w:p w14:paraId="40AED258" w14:textId="00F975DF" w:rsidR="004719D1" w:rsidRPr="00476B1D" w:rsidRDefault="00476B1D" w:rsidP="004719D1">
                            <w:pPr>
                              <w:rPr>
                                <w:b/>
                                <w:bCs/>
                                <w:color w:val="FFFFFF" w:themeColor="background1"/>
                              </w:rPr>
                            </w:pPr>
                            <w:r w:rsidRPr="00476B1D">
                              <w:rPr>
                                <w:b/>
                                <w:bCs/>
                                <w:color w:val="FFFFFF" w:themeColor="background1"/>
                              </w:rPr>
                              <w:t>SKILLS AND BEHAVIOURS</w:t>
                            </w:r>
                          </w:p>
                        </w:tc>
                        <w:tc>
                          <w:tcPr>
                            <w:tcW w:w="1757" w:type="dxa"/>
                            <w:tcBorders>
                              <w:top w:val="single" w:sz="4" w:space="0" w:color="262F61" w:themeColor="text1"/>
                              <w:bottom w:val="single" w:sz="4" w:space="0" w:color="262F61" w:themeColor="text1"/>
                            </w:tcBorders>
                            <w:shd w:val="clear" w:color="auto" w:fill="262F61" w:themeFill="text1"/>
                            <w:vAlign w:val="center"/>
                          </w:tcPr>
                          <w:p w14:paraId="0DC85BC1" w14:textId="0009943E" w:rsidR="004719D1" w:rsidRPr="00476B1D" w:rsidRDefault="00476B1D" w:rsidP="004719D1">
                            <w:pPr>
                              <w:jc w:val="center"/>
                              <w:rPr>
                                <w:b/>
                                <w:bCs/>
                                <w:color w:val="FFFFFF" w:themeColor="background1"/>
                              </w:rPr>
                            </w:pPr>
                            <w:r w:rsidRPr="00476B1D">
                              <w:rPr>
                                <w:b/>
                                <w:bCs/>
                                <w:color w:val="FFFFFF" w:themeColor="background1"/>
                              </w:rPr>
                              <w:t>ESSENTIAL</w:t>
                            </w:r>
                          </w:p>
                        </w:tc>
                        <w:tc>
                          <w:tcPr>
                            <w:tcW w:w="1757" w:type="dxa"/>
                            <w:tcBorders>
                              <w:top w:val="single" w:sz="4" w:space="0" w:color="262F61" w:themeColor="text1"/>
                              <w:bottom w:val="single" w:sz="4" w:space="0" w:color="262F61" w:themeColor="text1"/>
                            </w:tcBorders>
                            <w:shd w:val="clear" w:color="auto" w:fill="262F61" w:themeFill="text1"/>
                            <w:vAlign w:val="center"/>
                          </w:tcPr>
                          <w:p w14:paraId="5A74B029" w14:textId="6128AEE2" w:rsidR="004719D1" w:rsidRPr="00476B1D" w:rsidRDefault="00476B1D" w:rsidP="004719D1">
                            <w:pPr>
                              <w:jc w:val="center"/>
                              <w:rPr>
                                <w:b/>
                                <w:bCs/>
                                <w:color w:val="FFFFFF" w:themeColor="background1"/>
                              </w:rPr>
                            </w:pPr>
                            <w:r w:rsidRPr="00476B1D">
                              <w:rPr>
                                <w:b/>
                                <w:bCs/>
                                <w:color w:val="FFFFFF" w:themeColor="background1"/>
                              </w:rPr>
                              <w:t>DESIRABLE</w:t>
                            </w:r>
                          </w:p>
                        </w:tc>
                      </w:tr>
                      <w:tr w:rsidR="004719D1" w14:paraId="3D9DF7D6" w14:textId="77777777" w:rsidTr="008B5574">
                        <w:trPr>
                          <w:trHeight w:val="522"/>
                        </w:trPr>
                        <w:tc>
                          <w:tcPr>
                            <w:tcW w:w="6379" w:type="dxa"/>
                            <w:tcBorders>
                              <w:top w:val="single" w:sz="4" w:space="0" w:color="262F61" w:themeColor="text1"/>
                              <w:bottom w:val="single" w:sz="4" w:space="0" w:color="262F61" w:themeColor="text1"/>
                            </w:tcBorders>
                            <w:vAlign w:val="center"/>
                          </w:tcPr>
                          <w:p w14:paraId="41C6CC23" w14:textId="4E78A47F" w:rsidR="004719D1" w:rsidRDefault="002A002E" w:rsidP="004719D1">
                            <w:r w:rsidRPr="002A002E">
                              <w:t>Works well in a team</w:t>
                            </w:r>
                          </w:p>
                        </w:tc>
                        <w:tc>
                          <w:tcPr>
                            <w:tcW w:w="1757" w:type="dxa"/>
                            <w:tcBorders>
                              <w:top w:val="single" w:sz="4" w:space="0" w:color="262F61" w:themeColor="text1"/>
                              <w:bottom w:val="single" w:sz="4" w:space="0" w:color="262F61" w:themeColor="text1"/>
                            </w:tcBorders>
                            <w:vAlign w:val="center"/>
                          </w:tcPr>
                          <w:p w14:paraId="029230D0" w14:textId="363418AB" w:rsidR="004719D1" w:rsidRDefault="002A002E" w:rsidP="004719D1">
                            <w:pPr>
                              <w:jc w:val="center"/>
                            </w:pPr>
                            <w:r>
                              <w:rPr>
                                <w:noProof/>
                              </w:rPr>
                              <w:drawing>
                                <wp:inline distT="0" distB="0" distL="0" distR="0" wp14:anchorId="07A337D0" wp14:editId="1BA0C8F5">
                                  <wp:extent cx="169333" cy="169333"/>
                                  <wp:effectExtent l="0" t="0" r="0" b="0"/>
                                  <wp:docPr id="1391208297" name="Graphic 2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1466" name="Graphic 1296701466" descr="Tick with solid fill"/>
                                          <pic:cNvPicPr/>
                                        </pic:nvPicPr>
                                        <pic:blipFill>
                                          <a:blip r:embed="rId21">
                                            <a:extLst>
                                              <a:ext uri="{96DAC541-7B7A-43D3-8B79-37D633B846F1}">
                                                <asvg:svgBlip xmlns:asvg="http://schemas.microsoft.com/office/drawing/2016/SVG/main" r:embed="rId23"/>
                                              </a:ext>
                                            </a:extLst>
                                          </a:blip>
                                          <a:stretch>
                                            <a:fillRect/>
                                          </a:stretch>
                                        </pic:blipFill>
                                        <pic:spPr>
                                          <a:xfrm>
                                            <a:off x="0" y="0"/>
                                            <a:ext cx="176767" cy="176767"/>
                                          </a:xfrm>
                                          <a:prstGeom prst="rect">
                                            <a:avLst/>
                                          </a:prstGeom>
                                        </pic:spPr>
                                      </pic:pic>
                                    </a:graphicData>
                                  </a:graphic>
                                </wp:inline>
                              </w:drawing>
                            </w:r>
                          </w:p>
                        </w:tc>
                        <w:tc>
                          <w:tcPr>
                            <w:tcW w:w="1757" w:type="dxa"/>
                            <w:tcBorders>
                              <w:top w:val="single" w:sz="4" w:space="0" w:color="262F61" w:themeColor="text1"/>
                              <w:bottom w:val="single" w:sz="4" w:space="0" w:color="262F61" w:themeColor="text1"/>
                            </w:tcBorders>
                            <w:vAlign w:val="center"/>
                          </w:tcPr>
                          <w:p w14:paraId="3D6743B9" w14:textId="77777777" w:rsidR="004719D1" w:rsidRDefault="004719D1" w:rsidP="004719D1">
                            <w:pPr>
                              <w:jc w:val="center"/>
                            </w:pPr>
                          </w:p>
                        </w:tc>
                      </w:tr>
                      <w:tr w:rsidR="004719D1" w14:paraId="170A30B8" w14:textId="77777777" w:rsidTr="008B5574">
                        <w:trPr>
                          <w:trHeight w:val="522"/>
                        </w:trPr>
                        <w:tc>
                          <w:tcPr>
                            <w:tcW w:w="6379" w:type="dxa"/>
                            <w:tcBorders>
                              <w:top w:val="single" w:sz="4" w:space="0" w:color="262F61" w:themeColor="text1"/>
                              <w:bottom w:val="single" w:sz="4" w:space="0" w:color="262F61" w:themeColor="text1"/>
                            </w:tcBorders>
                            <w:vAlign w:val="center"/>
                          </w:tcPr>
                          <w:p w14:paraId="70399F3C" w14:textId="5839DDC9" w:rsidR="004719D1" w:rsidRDefault="002A002E" w:rsidP="004719D1">
                            <w:r w:rsidRPr="002A002E">
                              <w:t>Selects appropriate teaching material and makes good use of available resources</w:t>
                            </w:r>
                          </w:p>
                        </w:tc>
                        <w:tc>
                          <w:tcPr>
                            <w:tcW w:w="1757" w:type="dxa"/>
                            <w:tcBorders>
                              <w:top w:val="single" w:sz="4" w:space="0" w:color="262F61" w:themeColor="text1"/>
                              <w:bottom w:val="single" w:sz="4" w:space="0" w:color="262F61" w:themeColor="text1"/>
                            </w:tcBorders>
                            <w:vAlign w:val="center"/>
                          </w:tcPr>
                          <w:p w14:paraId="6D9EC079" w14:textId="3D8A6A87" w:rsidR="004719D1" w:rsidRDefault="004719D1" w:rsidP="004719D1">
                            <w:pPr>
                              <w:jc w:val="center"/>
                            </w:pPr>
                          </w:p>
                        </w:tc>
                        <w:tc>
                          <w:tcPr>
                            <w:tcW w:w="1757" w:type="dxa"/>
                            <w:tcBorders>
                              <w:top w:val="single" w:sz="4" w:space="0" w:color="262F61" w:themeColor="text1"/>
                              <w:bottom w:val="single" w:sz="4" w:space="0" w:color="262F61" w:themeColor="text1"/>
                            </w:tcBorders>
                            <w:vAlign w:val="center"/>
                          </w:tcPr>
                          <w:p w14:paraId="7E4ACF93" w14:textId="57509693" w:rsidR="004719D1" w:rsidRDefault="00855A98" w:rsidP="004719D1">
                            <w:pPr>
                              <w:jc w:val="center"/>
                            </w:pPr>
                            <w:r>
                              <w:rPr>
                                <w:noProof/>
                              </w:rPr>
                              <w:drawing>
                                <wp:inline distT="0" distB="0" distL="0" distR="0" wp14:anchorId="49AD5AAC" wp14:editId="1A7C4716">
                                  <wp:extent cx="169333" cy="169333"/>
                                  <wp:effectExtent l="0" t="0" r="0" b="0"/>
                                  <wp:docPr id="951644168" name="Graphic 2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1466" name="Graphic 1296701466" descr="Tick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176767" cy="176767"/>
                                          </a:xfrm>
                                          <a:prstGeom prst="rect">
                                            <a:avLst/>
                                          </a:prstGeom>
                                        </pic:spPr>
                                      </pic:pic>
                                    </a:graphicData>
                                  </a:graphic>
                                </wp:inline>
                              </w:drawing>
                            </w:r>
                          </w:p>
                        </w:tc>
                      </w:tr>
                      <w:tr w:rsidR="004719D1" w14:paraId="4E85877A" w14:textId="77777777" w:rsidTr="008B5574">
                        <w:trPr>
                          <w:trHeight w:val="522"/>
                        </w:trPr>
                        <w:tc>
                          <w:tcPr>
                            <w:tcW w:w="6379" w:type="dxa"/>
                            <w:tcBorders>
                              <w:top w:val="single" w:sz="4" w:space="0" w:color="262F61" w:themeColor="text1"/>
                              <w:bottom w:val="single" w:sz="4" w:space="0" w:color="262F61" w:themeColor="text1"/>
                            </w:tcBorders>
                            <w:vAlign w:val="center"/>
                          </w:tcPr>
                          <w:p w14:paraId="7CFBAF1F" w14:textId="1E556B1A" w:rsidR="004719D1" w:rsidRDefault="002A002E" w:rsidP="004719D1">
                            <w:r w:rsidRPr="002A002E">
                              <w:t>Confident user of IT</w:t>
                            </w:r>
                          </w:p>
                        </w:tc>
                        <w:tc>
                          <w:tcPr>
                            <w:tcW w:w="1757" w:type="dxa"/>
                            <w:tcBorders>
                              <w:top w:val="single" w:sz="4" w:space="0" w:color="262F61" w:themeColor="text1"/>
                              <w:bottom w:val="single" w:sz="4" w:space="0" w:color="262F61" w:themeColor="text1"/>
                            </w:tcBorders>
                            <w:vAlign w:val="center"/>
                          </w:tcPr>
                          <w:p w14:paraId="5E7A45E0" w14:textId="105F8F82" w:rsidR="004719D1" w:rsidRDefault="00923090" w:rsidP="004719D1">
                            <w:pPr>
                              <w:jc w:val="center"/>
                            </w:pPr>
                            <w:r>
                              <w:rPr>
                                <w:noProof/>
                              </w:rPr>
                              <w:drawing>
                                <wp:inline distT="0" distB="0" distL="0" distR="0" wp14:anchorId="3D113795" wp14:editId="588E224C">
                                  <wp:extent cx="169333" cy="169333"/>
                                  <wp:effectExtent l="0" t="0" r="0" b="0"/>
                                  <wp:docPr id="1675071792" name="Graphic 2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1466" name="Graphic 1296701466" descr="Tick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176767" cy="176767"/>
                                          </a:xfrm>
                                          <a:prstGeom prst="rect">
                                            <a:avLst/>
                                          </a:prstGeom>
                                        </pic:spPr>
                                      </pic:pic>
                                    </a:graphicData>
                                  </a:graphic>
                                </wp:inline>
                              </w:drawing>
                            </w:r>
                          </w:p>
                        </w:tc>
                        <w:tc>
                          <w:tcPr>
                            <w:tcW w:w="1757" w:type="dxa"/>
                            <w:tcBorders>
                              <w:top w:val="single" w:sz="4" w:space="0" w:color="262F61" w:themeColor="text1"/>
                              <w:bottom w:val="single" w:sz="4" w:space="0" w:color="262F61" w:themeColor="text1"/>
                            </w:tcBorders>
                            <w:vAlign w:val="center"/>
                          </w:tcPr>
                          <w:p w14:paraId="13D787E8" w14:textId="03FFFABE" w:rsidR="004719D1" w:rsidRDefault="004719D1" w:rsidP="004719D1">
                            <w:pPr>
                              <w:jc w:val="center"/>
                            </w:pPr>
                          </w:p>
                        </w:tc>
                      </w:tr>
                      <w:tr w:rsidR="004719D1" w14:paraId="7DC51D53" w14:textId="77777777" w:rsidTr="008B5574">
                        <w:trPr>
                          <w:trHeight w:val="522"/>
                        </w:trPr>
                        <w:tc>
                          <w:tcPr>
                            <w:tcW w:w="6379" w:type="dxa"/>
                            <w:tcBorders>
                              <w:top w:val="single" w:sz="4" w:space="0" w:color="262F61" w:themeColor="text1"/>
                              <w:bottom w:val="single" w:sz="4" w:space="0" w:color="262F61" w:themeColor="text1"/>
                            </w:tcBorders>
                            <w:vAlign w:val="center"/>
                          </w:tcPr>
                          <w:p w14:paraId="73AB35FF" w14:textId="55994B13" w:rsidR="004719D1" w:rsidRDefault="002A002E" w:rsidP="004719D1">
                            <w:r w:rsidRPr="002A002E">
                              <w:t>Ensures a safe learning environment</w:t>
                            </w:r>
                          </w:p>
                        </w:tc>
                        <w:tc>
                          <w:tcPr>
                            <w:tcW w:w="1757" w:type="dxa"/>
                            <w:tcBorders>
                              <w:top w:val="single" w:sz="4" w:space="0" w:color="262F61" w:themeColor="text1"/>
                              <w:bottom w:val="single" w:sz="4" w:space="0" w:color="262F61" w:themeColor="text1"/>
                            </w:tcBorders>
                            <w:vAlign w:val="center"/>
                          </w:tcPr>
                          <w:p w14:paraId="0A43804F" w14:textId="6482F221" w:rsidR="004719D1" w:rsidRDefault="002A002E" w:rsidP="004719D1">
                            <w:pPr>
                              <w:jc w:val="center"/>
                            </w:pPr>
                            <w:r>
                              <w:rPr>
                                <w:noProof/>
                              </w:rPr>
                              <w:drawing>
                                <wp:inline distT="0" distB="0" distL="0" distR="0" wp14:anchorId="0E8FB77B" wp14:editId="3A7E94D8">
                                  <wp:extent cx="169333" cy="169333"/>
                                  <wp:effectExtent l="0" t="0" r="0" b="0"/>
                                  <wp:docPr id="930771662" name="Graphic 2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1466" name="Graphic 1296701466" descr="Tick with solid fill"/>
                                          <pic:cNvPicPr/>
                                        </pic:nvPicPr>
                                        <pic:blipFill>
                                          <a:blip r:embed="rId21">
                                            <a:extLst>
                                              <a:ext uri="{96DAC541-7B7A-43D3-8B79-37D633B846F1}">
                                                <asvg:svgBlip xmlns:asvg="http://schemas.microsoft.com/office/drawing/2016/SVG/main" r:embed="rId23"/>
                                              </a:ext>
                                            </a:extLst>
                                          </a:blip>
                                          <a:stretch>
                                            <a:fillRect/>
                                          </a:stretch>
                                        </pic:blipFill>
                                        <pic:spPr>
                                          <a:xfrm>
                                            <a:off x="0" y="0"/>
                                            <a:ext cx="176767" cy="176767"/>
                                          </a:xfrm>
                                          <a:prstGeom prst="rect">
                                            <a:avLst/>
                                          </a:prstGeom>
                                        </pic:spPr>
                                      </pic:pic>
                                    </a:graphicData>
                                  </a:graphic>
                                </wp:inline>
                              </w:drawing>
                            </w:r>
                          </w:p>
                        </w:tc>
                        <w:tc>
                          <w:tcPr>
                            <w:tcW w:w="1757" w:type="dxa"/>
                            <w:tcBorders>
                              <w:top w:val="single" w:sz="4" w:space="0" w:color="262F61" w:themeColor="text1"/>
                              <w:bottom w:val="single" w:sz="4" w:space="0" w:color="262F61" w:themeColor="text1"/>
                            </w:tcBorders>
                            <w:vAlign w:val="center"/>
                          </w:tcPr>
                          <w:p w14:paraId="5A9E162A" w14:textId="77777777" w:rsidR="004719D1" w:rsidRDefault="004719D1" w:rsidP="004719D1">
                            <w:pPr>
                              <w:jc w:val="center"/>
                            </w:pPr>
                          </w:p>
                        </w:tc>
                      </w:tr>
                      <w:tr w:rsidR="004719D1" w14:paraId="56EAA796" w14:textId="77777777" w:rsidTr="008B5574">
                        <w:trPr>
                          <w:trHeight w:val="522"/>
                        </w:trPr>
                        <w:tc>
                          <w:tcPr>
                            <w:tcW w:w="6379" w:type="dxa"/>
                            <w:tcBorders>
                              <w:top w:val="single" w:sz="4" w:space="0" w:color="262F61" w:themeColor="text1"/>
                              <w:bottom w:val="single" w:sz="4" w:space="0" w:color="262F61" w:themeColor="text1"/>
                            </w:tcBorders>
                            <w:vAlign w:val="center"/>
                          </w:tcPr>
                          <w:p w14:paraId="0E02F1B7" w14:textId="50229B1E" w:rsidR="004719D1" w:rsidRDefault="002A002E" w:rsidP="004719D1">
                            <w:r w:rsidRPr="002A002E">
                              <w:t>Secures high standards of behaviour in the classroom</w:t>
                            </w:r>
                          </w:p>
                        </w:tc>
                        <w:tc>
                          <w:tcPr>
                            <w:tcW w:w="1757" w:type="dxa"/>
                            <w:tcBorders>
                              <w:top w:val="single" w:sz="4" w:space="0" w:color="262F61" w:themeColor="text1"/>
                              <w:bottom w:val="single" w:sz="4" w:space="0" w:color="262F61" w:themeColor="text1"/>
                            </w:tcBorders>
                            <w:vAlign w:val="center"/>
                          </w:tcPr>
                          <w:p w14:paraId="21FFB700" w14:textId="0474CADB" w:rsidR="004719D1" w:rsidRDefault="002A002E" w:rsidP="004719D1">
                            <w:pPr>
                              <w:jc w:val="center"/>
                            </w:pPr>
                            <w:r>
                              <w:rPr>
                                <w:noProof/>
                              </w:rPr>
                              <w:drawing>
                                <wp:inline distT="0" distB="0" distL="0" distR="0" wp14:anchorId="0F96EC95" wp14:editId="2BFECC5F">
                                  <wp:extent cx="169333" cy="169333"/>
                                  <wp:effectExtent l="0" t="0" r="0" b="0"/>
                                  <wp:docPr id="447459424" name="Graphic 2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1466" name="Graphic 1296701466" descr="Tick with solid fill"/>
                                          <pic:cNvPicPr/>
                                        </pic:nvPicPr>
                                        <pic:blipFill>
                                          <a:blip r:embed="rId21">
                                            <a:extLst>
                                              <a:ext uri="{96DAC541-7B7A-43D3-8B79-37D633B846F1}">
                                                <asvg:svgBlip xmlns:asvg="http://schemas.microsoft.com/office/drawing/2016/SVG/main" r:embed="rId23"/>
                                              </a:ext>
                                            </a:extLst>
                                          </a:blip>
                                          <a:stretch>
                                            <a:fillRect/>
                                          </a:stretch>
                                        </pic:blipFill>
                                        <pic:spPr>
                                          <a:xfrm>
                                            <a:off x="0" y="0"/>
                                            <a:ext cx="176767" cy="176767"/>
                                          </a:xfrm>
                                          <a:prstGeom prst="rect">
                                            <a:avLst/>
                                          </a:prstGeom>
                                        </pic:spPr>
                                      </pic:pic>
                                    </a:graphicData>
                                  </a:graphic>
                                </wp:inline>
                              </w:drawing>
                            </w:r>
                          </w:p>
                        </w:tc>
                        <w:tc>
                          <w:tcPr>
                            <w:tcW w:w="1757" w:type="dxa"/>
                            <w:tcBorders>
                              <w:top w:val="single" w:sz="4" w:space="0" w:color="262F61" w:themeColor="text1"/>
                              <w:bottom w:val="single" w:sz="4" w:space="0" w:color="262F61" w:themeColor="text1"/>
                            </w:tcBorders>
                            <w:vAlign w:val="center"/>
                          </w:tcPr>
                          <w:p w14:paraId="6A1C3358" w14:textId="77777777" w:rsidR="004719D1" w:rsidRDefault="004719D1" w:rsidP="004719D1">
                            <w:pPr>
                              <w:jc w:val="center"/>
                            </w:pPr>
                          </w:p>
                        </w:tc>
                      </w:tr>
                      <w:tr w:rsidR="004719D1" w14:paraId="3E77A7DF" w14:textId="77777777" w:rsidTr="008B5574">
                        <w:trPr>
                          <w:trHeight w:val="522"/>
                        </w:trPr>
                        <w:tc>
                          <w:tcPr>
                            <w:tcW w:w="6379" w:type="dxa"/>
                            <w:tcBorders>
                              <w:top w:val="single" w:sz="4" w:space="0" w:color="262F61" w:themeColor="text1"/>
                              <w:bottom w:val="single" w:sz="4" w:space="0" w:color="262F61" w:themeColor="text1"/>
                            </w:tcBorders>
                            <w:vAlign w:val="center"/>
                          </w:tcPr>
                          <w:p w14:paraId="032BFF8F" w14:textId="7DAE8C10" w:rsidR="004719D1" w:rsidRDefault="002A002E" w:rsidP="004719D1">
                            <w:r w:rsidRPr="002A002E">
                              <w:t>Takes an active approach to self-development</w:t>
                            </w:r>
                          </w:p>
                        </w:tc>
                        <w:tc>
                          <w:tcPr>
                            <w:tcW w:w="1757" w:type="dxa"/>
                            <w:tcBorders>
                              <w:top w:val="single" w:sz="4" w:space="0" w:color="262F61" w:themeColor="text1"/>
                              <w:bottom w:val="single" w:sz="4" w:space="0" w:color="262F61" w:themeColor="text1"/>
                            </w:tcBorders>
                            <w:vAlign w:val="center"/>
                          </w:tcPr>
                          <w:p w14:paraId="49F7D12A" w14:textId="77777777" w:rsidR="004719D1" w:rsidRDefault="004719D1" w:rsidP="004719D1">
                            <w:pPr>
                              <w:jc w:val="center"/>
                            </w:pPr>
                          </w:p>
                        </w:tc>
                        <w:tc>
                          <w:tcPr>
                            <w:tcW w:w="1757" w:type="dxa"/>
                            <w:tcBorders>
                              <w:top w:val="single" w:sz="4" w:space="0" w:color="262F61" w:themeColor="text1"/>
                              <w:bottom w:val="single" w:sz="4" w:space="0" w:color="262F61" w:themeColor="text1"/>
                            </w:tcBorders>
                            <w:vAlign w:val="center"/>
                          </w:tcPr>
                          <w:p w14:paraId="43200549" w14:textId="25510D8B" w:rsidR="004719D1" w:rsidRDefault="002A002E" w:rsidP="004719D1">
                            <w:pPr>
                              <w:jc w:val="center"/>
                            </w:pPr>
                            <w:r>
                              <w:rPr>
                                <w:noProof/>
                              </w:rPr>
                              <w:drawing>
                                <wp:inline distT="0" distB="0" distL="0" distR="0" wp14:anchorId="31816324" wp14:editId="4BC52728">
                                  <wp:extent cx="169333" cy="169333"/>
                                  <wp:effectExtent l="0" t="0" r="0" b="0"/>
                                  <wp:docPr id="1302059106" name="Graphic 2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1466" name="Graphic 1296701466" descr="Tick with solid fill"/>
                                          <pic:cNvPicPr/>
                                        </pic:nvPicPr>
                                        <pic:blipFill>
                                          <a:blip r:embed="rId21">
                                            <a:extLst>
                                              <a:ext uri="{96DAC541-7B7A-43D3-8B79-37D633B846F1}">
                                                <asvg:svgBlip xmlns:asvg="http://schemas.microsoft.com/office/drawing/2016/SVG/main" r:embed="rId23"/>
                                              </a:ext>
                                            </a:extLst>
                                          </a:blip>
                                          <a:stretch>
                                            <a:fillRect/>
                                          </a:stretch>
                                        </pic:blipFill>
                                        <pic:spPr>
                                          <a:xfrm>
                                            <a:off x="0" y="0"/>
                                            <a:ext cx="176767" cy="176767"/>
                                          </a:xfrm>
                                          <a:prstGeom prst="rect">
                                            <a:avLst/>
                                          </a:prstGeom>
                                        </pic:spPr>
                                      </pic:pic>
                                    </a:graphicData>
                                  </a:graphic>
                                </wp:inline>
                              </w:drawing>
                            </w:r>
                          </w:p>
                        </w:tc>
                      </w:tr>
                      <w:tr w:rsidR="003927AA" w14:paraId="4BE8A76E" w14:textId="77777777" w:rsidTr="008B5574">
                        <w:trPr>
                          <w:trHeight w:val="522"/>
                        </w:trPr>
                        <w:tc>
                          <w:tcPr>
                            <w:tcW w:w="6379" w:type="dxa"/>
                            <w:tcBorders>
                              <w:top w:val="single" w:sz="4" w:space="0" w:color="262F61" w:themeColor="text1"/>
                              <w:bottom w:val="single" w:sz="4" w:space="0" w:color="262F61" w:themeColor="text1"/>
                            </w:tcBorders>
                            <w:shd w:val="clear" w:color="auto" w:fill="262F61" w:themeFill="text1"/>
                            <w:vAlign w:val="center"/>
                          </w:tcPr>
                          <w:p w14:paraId="0F6FF480" w14:textId="4962CA5B" w:rsidR="004719D1" w:rsidRPr="003927AA" w:rsidRDefault="003927AA" w:rsidP="004719D1">
                            <w:pPr>
                              <w:rPr>
                                <w:b/>
                                <w:bCs/>
                                <w:color w:val="FFFFFF" w:themeColor="background1"/>
                              </w:rPr>
                            </w:pPr>
                            <w:r w:rsidRPr="003927AA">
                              <w:rPr>
                                <w:b/>
                                <w:bCs/>
                                <w:color w:val="FFFFFF" w:themeColor="background1"/>
                              </w:rPr>
                              <w:t>MANAGEMENT AND LEADERSHIP</w:t>
                            </w:r>
                          </w:p>
                        </w:tc>
                        <w:tc>
                          <w:tcPr>
                            <w:tcW w:w="1757" w:type="dxa"/>
                            <w:tcBorders>
                              <w:top w:val="single" w:sz="4" w:space="0" w:color="262F61" w:themeColor="text1"/>
                              <w:bottom w:val="single" w:sz="4" w:space="0" w:color="262F61" w:themeColor="text1"/>
                            </w:tcBorders>
                            <w:shd w:val="clear" w:color="auto" w:fill="262F61" w:themeFill="text1"/>
                            <w:vAlign w:val="center"/>
                          </w:tcPr>
                          <w:p w14:paraId="550387D9" w14:textId="637E722B" w:rsidR="004719D1" w:rsidRPr="003927AA" w:rsidRDefault="003927AA" w:rsidP="004719D1">
                            <w:pPr>
                              <w:jc w:val="center"/>
                              <w:rPr>
                                <w:b/>
                                <w:bCs/>
                                <w:color w:val="FFFFFF" w:themeColor="background1"/>
                              </w:rPr>
                            </w:pPr>
                            <w:r w:rsidRPr="003927AA">
                              <w:rPr>
                                <w:b/>
                                <w:bCs/>
                                <w:color w:val="FFFFFF" w:themeColor="background1"/>
                              </w:rPr>
                              <w:t>ESSENTIAL</w:t>
                            </w:r>
                          </w:p>
                        </w:tc>
                        <w:tc>
                          <w:tcPr>
                            <w:tcW w:w="1757" w:type="dxa"/>
                            <w:tcBorders>
                              <w:top w:val="single" w:sz="4" w:space="0" w:color="262F61" w:themeColor="text1"/>
                              <w:bottom w:val="single" w:sz="4" w:space="0" w:color="262F61" w:themeColor="text1"/>
                            </w:tcBorders>
                            <w:shd w:val="clear" w:color="auto" w:fill="262F61" w:themeFill="text1"/>
                            <w:vAlign w:val="center"/>
                          </w:tcPr>
                          <w:p w14:paraId="037F7643" w14:textId="2061474F" w:rsidR="004719D1" w:rsidRPr="003927AA" w:rsidRDefault="003927AA" w:rsidP="004719D1">
                            <w:pPr>
                              <w:jc w:val="center"/>
                              <w:rPr>
                                <w:b/>
                                <w:bCs/>
                                <w:color w:val="FFFFFF" w:themeColor="background1"/>
                              </w:rPr>
                            </w:pPr>
                            <w:r w:rsidRPr="003927AA">
                              <w:rPr>
                                <w:b/>
                                <w:bCs/>
                                <w:color w:val="FFFFFF" w:themeColor="background1"/>
                              </w:rPr>
                              <w:t>DESIRABLE</w:t>
                            </w:r>
                          </w:p>
                        </w:tc>
                      </w:tr>
                      <w:tr w:rsidR="004719D1" w14:paraId="29B53D88" w14:textId="77777777" w:rsidTr="008B5574">
                        <w:trPr>
                          <w:trHeight w:val="522"/>
                        </w:trPr>
                        <w:tc>
                          <w:tcPr>
                            <w:tcW w:w="6379" w:type="dxa"/>
                            <w:tcBorders>
                              <w:top w:val="single" w:sz="4" w:space="0" w:color="262F61" w:themeColor="text1"/>
                              <w:bottom w:val="single" w:sz="4" w:space="0" w:color="262F61" w:themeColor="text1"/>
                            </w:tcBorders>
                            <w:vAlign w:val="center"/>
                          </w:tcPr>
                          <w:p w14:paraId="451A33FE" w14:textId="604B687C" w:rsidR="004719D1" w:rsidRDefault="003927AA" w:rsidP="004719D1">
                            <w:r w:rsidRPr="003927AA">
                              <w:t>Ability to make informed use of assessment, information and data to raise achievement</w:t>
                            </w:r>
                          </w:p>
                        </w:tc>
                        <w:tc>
                          <w:tcPr>
                            <w:tcW w:w="1757" w:type="dxa"/>
                            <w:tcBorders>
                              <w:top w:val="single" w:sz="4" w:space="0" w:color="262F61" w:themeColor="text1"/>
                              <w:bottom w:val="single" w:sz="4" w:space="0" w:color="262F61" w:themeColor="text1"/>
                            </w:tcBorders>
                            <w:vAlign w:val="center"/>
                          </w:tcPr>
                          <w:p w14:paraId="19496799" w14:textId="3D498DBB" w:rsidR="004719D1" w:rsidRDefault="004719D1" w:rsidP="004719D1">
                            <w:pPr>
                              <w:jc w:val="center"/>
                            </w:pPr>
                          </w:p>
                        </w:tc>
                        <w:tc>
                          <w:tcPr>
                            <w:tcW w:w="1757" w:type="dxa"/>
                            <w:tcBorders>
                              <w:top w:val="single" w:sz="4" w:space="0" w:color="262F61" w:themeColor="text1"/>
                              <w:bottom w:val="single" w:sz="4" w:space="0" w:color="262F61" w:themeColor="text1"/>
                            </w:tcBorders>
                            <w:vAlign w:val="center"/>
                          </w:tcPr>
                          <w:p w14:paraId="301827A2" w14:textId="77777777" w:rsidR="004719D1" w:rsidRDefault="004719D1" w:rsidP="004719D1">
                            <w:pPr>
                              <w:jc w:val="center"/>
                            </w:pPr>
                          </w:p>
                        </w:tc>
                      </w:tr>
                      <w:tr w:rsidR="003927AA" w14:paraId="20AC508A" w14:textId="77777777" w:rsidTr="008B5574">
                        <w:trPr>
                          <w:trHeight w:val="522"/>
                        </w:trPr>
                        <w:tc>
                          <w:tcPr>
                            <w:tcW w:w="6379" w:type="dxa"/>
                            <w:tcBorders>
                              <w:top w:val="single" w:sz="4" w:space="0" w:color="262F61" w:themeColor="text1"/>
                              <w:bottom w:val="single" w:sz="4" w:space="0" w:color="262F61" w:themeColor="text1"/>
                            </w:tcBorders>
                            <w:shd w:val="clear" w:color="auto" w:fill="262F61" w:themeFill="text1"/>
                            <w:vAlign w:val="center"/>
                          </w:tcPr>
                          <w:p w14:paraId="29064F6B" w14:textId="3BDA0014" w:rsidR="004719D1" w:rsidRPr="003927AA" w:rsidRDefault="003927AA" w:rsidP="004719D1">
                            <w:pPr>
                              <w:rPr>
                                <w:b/>
                                <w:bCs/>
                                <w:color w:val="FFFFFF" w:themeColor="background1"/>
                              </w:rPr>
                            </w:pPr>
                            <w:r w:rsidRPr="003927AA">
                              <w:rPr>
                                <w:b/>
                                <w:bCs/>
                                <w:color w:val="FFFFFF" w:themeColor="background1"/>
                              </w:rPr>
                              <w:t>SAFEGUARDING</w:t>
                            </w:r>
                          </w:p>
                        </w:tc>
                        <w:tc>
                          <w:tcPr>
                            <w:tcW w:w="1757" w:type="dxa"/>
                            <w:tcBorders>
                              <w:top w:val="single" w:sz="4" w:space="0" w:color="262F61" w:themeColor="text1"/>
                              <w:bottom w:val="single" w:sz="4" w:space="0" w:color="262F61" w:themeColor="text1"/>
                            </w:tcBorders>
                            <w:shd w:val="clear" w:color="auto" w:fill="262F61" w:themeFill="text1"/>
                            <w:vAlign w:val="center"/>
                          </w:tcPr>
                          <w:p w14:paraId="72217A82" w14:textId="70AED331" w:rsidR="004719D1" w:rsidRPr="003927AA" w:rsidRDefault="003927AA" w:rsidP="004719D1">
                            <w:pPr>
                              <w:jc w:val="center"/>
                              <w:rPr>
                                <w:b/>
                                <w:bCs/>
                                <w:color w:val="FFFFFF" w:themeColor="background1"/>
                              </w:rPr>
                            </w:pPr>
                            <w:r w:rsidRPr="003927AA">
                              <w:rPr>
                                <w:b/>
                                <w:bCs/>
                                <w:color w:val="FFFFFF" w:themeColor="background1"/>
                              </w:rPr>
                              <w:t>ESSENTIAL</w:t>
                            </w:r>
                          </w:p>
                        </w:tc>
                        <w:tc>
                          <w:tcPr>
                            <w:tcW w:w="1757" w:type="dxa"/>
                            <w:tcBorders>
                              <w:top w:val="single" w:sz="4" w:space="0" w:color="262F61" w:themeColor="text1"/>
                              <w:bottom w:val="single" w:sz="4" w:space="0" w:color="262F61" w:themeColor="text1"/>
                            </w:tcBorders>
                            <w:shd w:val="clear" w:color="auto" w:fill="262F61" w:themeFill="text1"/>
                            <w:vAlign w:val="center"/>
                          </w:tcPr>
                          <w:p w14:paraId="0965C7BD" w14:textId="640454A5" w:rsidR="004719D1" w:rsidRPr="003927AA" w:rsidRDefault="003927AA" w:rsidP="004719D1">
                            <w:pPr>
                              <w:jc w:val="center"/>
                              <w:rPr>
                                <w:b/>
                                <w:bCs/>
                                <w:color w:val="FFFFFF" w:themeColor="background1"/>
                              </w:rPr>
                            </w:pPr>
                            <w:r w:rsidRPr="003927AA">
                              <w:rPr>
                                <w:b/>
                                <w:bCs/>
                                <w:color w:val="FFFFFF" w:themeColor="background1"/>
                              </w:rPr>
                              <w:t>DESIRABLE</w:t>
                            </w:r>
                          </w:p>
                        </w:tc>
                      </w:tr>
                      <w:tr w:rsidR="004719D1" w14:paraId="6A80E651" w14:textId="77777777" w:rsidTr="008B5574">
                        <w:trPr>
                          <w:trHeight w:val="522"/>
                        </w:trPr>
                        <w:tc>
                          <w:tcPr>
                            <w:tcW w:w="6379" w:type="dxa"/>
                            <w:tcBorders>
                              <w:top w:val="single" w:sz="4" w:space="0" w:color="262F61" w:themeColor="text1"/>
                              <w:bottom w:val="single" w:sz="4" w:space="0" w:color="262F61" w:themeColor="text1"/>
                            </w:tcBorders>
                            <w:vAlign w:val="center"/>
                          </w:tcPr>
                          <w:p w14:paraId="0D9A7E6D" w14:textId="3F00FEA1" w:rsidR="004719D1" w:rsidRDefault="003927AA" w:rsidP="004719D1">
                            <w:r w:rsidRPr="003927AA">
                              <w:t>Is pro-active in reporting safeguarding issues and concerns to relevant persons, in accordance to school policy</w:t>
                            </w:r>
                          </w:p>
                        </w:tc>
                        <w:tc>
                          <w:tcPr>
                            <w:tcW w:w="1757" w:type="dxa"/>
                            <w:tcBorders>
                              <w:top w:val="single" w:sz="4" w:space="0" w:color="262F61" w:themeColor="text1"/>
                              <w:bottom w:val="single" w:sz="4" w:space="0" w:color="262F61" w:themeColor="text1"/>
                            </w:tcBorders>
                            <w:vAlign w:val="center"/>
                          </w:tcPr>
                          <w:p w14:paraId="7AF0C93A" w14:textId="5781F609" w:rsidR="004719D1" w:rsidRDefault="008B5574" w:rsidP="004719D1">
                            <w:pPr>
                              <w:jc w:val="center"/>
                            </w:pPr>
                            <w:r>
                              <w:rPr>
                                <w:noProof/>
                              </w:rPr>
                              <w:drawing>
                                <wp:inline distT="0" distB="0" distL="0" distR="0" wp14:anchorId="2FC89A1A" wp14:editId="3DCCA153">
                                  <wp:extent cx="169333" cy="169333"/>
                                  <wp:effectExtent l="0" t="0" r="0" b="0"/>
                                  <wp:docPr id="1897108825" name="Graphic 2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1466" name="Graphic 1296701466" descr="Tick with solid fill"/>
                                          <pic:cNvPicPr/>
                                        </pic:nvPicPr>
                                        <pic:blipFill>
                                          <a:blip r:embed="rId21">
                                            <a:extLst>
                                              <a:ext uri="{96DAC541-7B7A-43D3-8B79-37D633B846F1}">
                                                <asvg:svgBlip xmlns:asvg="http://schemas.microsoft.com/office/drawing/2016/SVG/main" r:embed="rId23"/>
                                              </a:ext>
                                            </a:extLst>
                                          </a:blip>
                                          <a:stretch>
                                            <a:fillRect/>
                                          </a:stretch>
                                        </pic:blipFill>
                                        <pic:spPr>
                                          <a:xfrm>
                                            <a:off x="0" y="0"/>
                                            <a:ext cx="176767" cy="176767"/>
                                          </a:xfrm>
                                          <a:prstGeom prst="rect">
                                            <a:avLst/>
                                          </a:prstGeom>
                                        </pic:spPr>
                                      </pic:pic>
                                    </a:graphicData>
                                  </a:graphic>
                                </wp:inline>
                              </w:drawing>
                            </w:r>
                          </w:p>
                        </w:tc>
                        <w:tc>
                          <w:tcPr>
                            <w:tcW w:w="1757" w:type="dxa"/>
                            <w:tcBorders>
                              <w:top w:val="single" w:sz="4" w:space="0" w:color="262F61" w:themeColor="text1"/>
                              <w:bottom w:val="single" w:sz="4" w:space="0" w:color="262F61" w:themeColor="text1"/>
                            </w:tcBorders>
                            <w:vAlign w:val="center"/>
                          </w:tcPr>
                          <w:p w14:paraId="0264A7AA" w14:textId="77777777" w:rsidR="004719D1" w:rsidRDefault="004719D1" w:rsidP="004719D1">
                            <w:pPr>
                              <w:jc w:val="center"/>
                            </w:pPr>
                          </w:p>
                        </w:tc>
                      </w:tr>
                      <w:tr w:rsidR="004719D1" w14:paraId="4C94217D" w14:textId="77777777" w:rsidTr="008B5574">
                        <w:trPr>
                          <w:trHeight w:val="522"/>
                        </w:trPr>
                        <w:tc>
                          <w:tcPr>
                            <w:tcW w:w="6379" w:type="dxa"/>
                            <w:tcBorders>
                              <w:top w:val="single" w:sz="4" w:space="0" w:color="262F61" w:themeColor="text1"/>
                              <w:bottom w:val="single" w:sz="4" w:space="0" w:color="262F61" w:themeColor="text1"/>
                            </w:tcBorders>
                            <w:vAlign w:val="center"/>
                          </w:tcPr>
                          <w:p w14:paraId="6E10AF28" w14:textId="722B7705" w:rsidR="004719D1" w:rsidRDefault="003927AA" w:rsidP="004719D1">
                            <w:r w:rsidRPr="003927AA">
                              <w:t>Promotes welfare of students</w:t>
                            </w:r>
                          </w:p>
                        </w:tc>
                        <w:tc>
                          <w:tcPr>
                            <w:tcW w:w="1757" w:type="dxa"/>
                            <w:tcBorders>
                              <w:top w:val="single" w:sz="4" w:space="0" w:color="262F61" w:themeColor="text1"/>
                              <w:bottom w:val="single" w:sz="4" w:space="0" w:color="262F61" w:themeColor="text1"/>
                            </w:tcBorders>
                            <w:vAlign w:val="center"/>
                          </w:tcPr>
                          <w:p w14:paraId="111C7A6F" w14:textId="0001B485" w:rsidR="004719D1" w:rsidRDefault="008B5574" w:rsidP="004719D1">
                            <w:pPr>
                              <w:jc w:val="center"/>
                            </w:pPr>
                            <w:r>
                              <w:rPr>
                                <w:noProof/>
                              </w:rPr>
                              <w:drawing>
                                <wp:inline distT="0" distB="0" distL="0" distR="0" wp14:anchorId="5C770B8F" wp14:editId="5E036476">
                                  <wp:extent cx="169333" cy="169333"/>
                                  <wp:effectExtent l="0" t="0" r="0" b="0"/>
                                  <wp:docPr id="1591988121" name="Graphic 2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1466" name="Graphic 1296701466" descr="Tick with solid fill"/>
                                          <pic:cNvPicPr/>
                                        </pic:nvPicPr>
                                        <pic:blipFill>
                                          <a:blip r:embed="rId21">
                                            <a:extLst>
                                              <a:ext uri="{96DAC541-7B7A-43D3-8B79-37D633B846F1}">
                                                <asvg:svgBlip xmlns:asvg="http://schemas.microsoft.com/office/drawing/2016/SVG/main" r:embed="rId23"/>
                                              </a:ext>
                                            </a:extLst>
                                          </a:blip>
                                          <a:stretch>
                                            <a:fillRect/>
                                          </a:stretch>
                                        </pic:blipFill>
                                        <pic:spPr>
                                          <a:xfrm>
                                            <a:off x="0" y="0"/>
                                            <a:ext cx="176767" cy="176767"/>
                                          </a:xfrm>
                                          <a:prstGeom prst="rect">
                                            <a:avLst/>
                                          </a:prstGeom>
                                        </pic:spPr>
                                      </pic:pic>
                                    </a:graphicData>
                                  </a:graphic>
                                </wp:inline>
                              </w:drawing>
                            </w:r>
                          </w:p>
                        </w:tc>
                        <w:tc>
                          <w:tcPr>
                            <w:tcW w:w="1757" w:type="dxa"/>
                            <w:tcBorders>
                              <w:top w:val="single" w:sz="4" w:space="0" w:color="262F61" w:themeColor="text1"/>
                              <w:bottom w:val="single" w:sz="4" w:space="0" w:color="262F61" w:themeColor="text1"/>
                            </w:tcBorders>
                            <w:vAlign w:val="center"/>
                          </w:tcPr>
                          <w:p w14:paraId="0C91B331" w14:textId="77777777" w:rsidR="004719D1" w:rsidRDefault="004719D1" w:rsidP="004719D1">
                            <w:pPr>
                              <w:jc w:val="center"/>
                            </w:pPr>
                          </w:p>
                        </w:tc>
                      </w:tr>
                    </w:tbl>
                    <w:p w14:paraId="1A09D858" w14:textId="77777777" w:rsidR="004719D1" w:rsidRPr="004C299C" w:rsidRDefault="004719D1" w:rsidP="004719D1"/>
                  </w:txbxContent>
                </v:textbox>
                <w10:wrap anchorx="margin"/>
              </v:shape>
            </w:pict>
          </mc:Fallback>
        </mc:AlternateContent>
      </w:r>
      <w:r w:rsidR="00E451C1">
        <w:rPr>
          <w:noProof/>
        </w:rPr>
        <w:drawing>
          <wp:inline distT="0" distB="0" distL="0" distR="0" wp14:anchorId="278EB1C0" wp14:editId="3119C4B9">
            <wp:extent cx="7580396" cy="10714475"/>
            <wp:effectExtent l="0" t="0" r="1905" b="4445"/>
            <wp:docPr id="1624817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17208"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80396" cy="10714475"/>
                    </a:xfrm>
                    <a:prstGeom prst="rect">
                      <a:avLst/>
                    </a:prstGeom>
                  </pic:spPr>
                </pic:pic>
              </a:graphicData>
            </a:graphic>
          </wp:inline>
        </w:drawing>
      </w:r>
      <w:r w:rsidR="00E451C1">
        <w:br w:type="page"/>
      </w:r>
    </w:p>
    <w:p w14:paraId="287B09BC" w14:textId="1B8B1858" w:rsidR="004B4A39" w:rsidRDefault="00D3696A" w:rsidP="00317DC4">
      <w:pPr>
        <w:ind w:left="-1440" w:right="-1440"/>
      </w:pPr>
      <w:r>
        <w:rPr>
          <w:noProof/>
        </w:rPr>
        <w:lastRenderedPageBreak/>
        <mc:AlternateContent>
          <mc:Choice Requires="wps">
            <w:drawing>
              <wp:anchor distT="0" distB="0" distL="114300" distR="114300" simplePos="0" relativeHeight="251711488" behindDoc="0" locked="0" layoutInCell="1" allowOverlap="1" wp14:anchorId="42319B4B" wp14:editId="2DFAB8B7">
                <wp:simplePos x="0" y="0"/>
                <wp:positionH relativeFrom="column">
                  <wp:posOffset>369651</wp:posOffset>
                </wp:positionH>
                <wp:positionV relativeFrom="paragraph">
                  <wp:posOffset>2198452</wp:posOffset>
                </wp:positionV>
                <wp:extent cx="5476672" cy="1819072"/>
                <wp:effectExtent l="0" t="0" r="0" b="0"/>
                <wp:wrapNone/>
                <wp:docPr id="1665839993" name="Text Box 2"/>
                <wp:cNvGraphicFramePr/>
                <a:graphic xmlns:a="http://schemas.openxmlformats.org/drawingml/2006/main">
                  <a:graphicData uri="http://schemas.microsoft.com/office/word/2010/wordprocessingShape">
                    <wps:wsp>
                      <wps:cNvSpPr txBox="1"/>
                      <wps:spPr>
                        <a:xfrm>
                          <a:off x="0" y="0"/>
                          <a:ext cx="5476672" cy="1819072"/>
                        </a:xfrm>
                        <a:prstGeom prst="rect">
                          <a:avLst/>
                        </a:prstGeom>
                        <a:noFill/>
                        <a:ln w="6350">
                          <a:noFill/>
                        </a:ln>
                      </wps:spPr>
                      <wps:txbx>
                        <w:txbxContent>
                          <w:p w14:paraId="0BDB361D" w14:textId="77777777" w:rsidR="00437B65" w:rsidRDefault="00437B65" w:rsidP="00437B65">
                            <w:pPr>
                              <w:rPr>
                                <w:color w:val="FFFFFF" w:themeColor="background1"/>
                              </w:rPr>
                            </w:pPr>
                            <w:r>
                              <w:rPr>
                                <w:color w:val="FFFFFF" w:themeColor="background1"/>
                              </w:rPr>
                              <w:t xml:space="preserve">Application Forms can be found on our school website </w:t>
                            </w:r>
                            <w:r w:rsidRPr="00F74FFB">
                              <w:rPr>
                                <w:color w:val="FFFFFF" w:themeColor="background1"/>
                              </w:rPr>
                              <w:t>www.bostonhighschool.co.uk</w:t>
                            </w:r>
                            <w:r>
                              <w:rPr>
                                <w:color w:val="FFFFFF" w:themeColor="background1"/>
                              </w:rPr>
                              <w:t>.</w:t>
                            </w:r>
                          </w:p>
                          <w:p w14:paraId="73B7AEA7" w14:textId="77777777" w:rsidR="00437B65" w:rsidRDefault="00437B65" w:rsidP="00437B65">
                            <w:pPr>
                              <w:rPr>
                                <w:color w:val="FFFFFF" w:themeColor="background1"/>
                              </w:rPr>
                            </w:pPr>
                          </w:p>
                          <w:p w14:paraId="68B43EBE" w14:textId="77777777" w:rsidR="00437B65" w:rsidRDefault="00437B65" w:rsidP="00437B65">
                            <w:pPr>
                              <w:rPr>
                                <w:color w:val="FFFFFF" w:themeColor="background1"/>
                              </w:rPr>
                            </w:pPr>
                            <w:r>
                              <w:rPr>
                                <w:color w:val="FFFFFF" w:themeColor="background1"/>
                              </w:rPr>
                              <w:t xml:space="preserve">Completed forms can be submitted to </w:t>
                            </w:r>
                            <w:r w:rsidRPr="00F74FFB">
                              <w:rPr>
                                <w:color w:val="FFFFFF" w:themeColor="background1"/>
                              </w:rPr>
                              <w:t>jobs@bostonhighschool.co.uk</w:t>
                            </w:r>
                            <w:r>
                              <w:rPr>
                                <w:color w:val="FFFFFF" w:themeColor="background1"/>
                              </w:rPr>
                              <w:t xml:space="preserve">. </w:t>
                            </w:r>
                          </w:p>
                          <w:p w14:paraId="4A4BD8C4" w14:textId="77777777" w:rsidR="00D3696A" w:rsidRPr="00D3696A" w:rsidRDefault="00D3696A" w:rsidP="00D3696A">
                            <w:pPr>
                              <w:rPr>
                                <w:color w:val="FFFFFF" w:themeColor="background1"/>
                              </w:rPr>
                            </w:pPr>
                          </w:p>
                          <w:p w14:paraId="5AC7ADBE" w14:textId="77777777" w:rsidR="00D3696A" w:rsidRPr="00306B7C" w:rsidRDefault="00D3696A" w:rsidP="00D3696A">
                            <w:pPr>
                              <w:rPr>
                                <w:color w:val="FFFFFF" w:themeColor="background1"/>
                                <w:sz w:val="14"/>
                                <w:szCs w:val="14"/>
                              </w:rPr>
                            </w:pPr>
                            <w:r w:rsidRPr="00306B7C">
                              <w:rPr>
                                <w:color w:val="FFFFFF" w:themeColor="background1"/>
                                <w:sz w:val="14"/>
                                <w:szCs w:val="14"/>
                              </w:rPr>
                              <w:t>This school is committed to safeguarding and promoting the welfare of children, consequently an enhanced Disclosure and Barring Service Check (DBS) will be required. All pre-employment undertaken out are in line with “Keeping Children Safe in Education”.</w:t>
                            </w:r>
                          </w:p>
                          <w:p w14:paraId="72A41373" w14:textId="77777777" w:rsidR="00D3696A" w:rsidRPr="00D3696A" w:rsidRDefault="00D3696A" w:rsidP="00D3696A">
                            <w:pPr>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19B4B" id="_x0000_s1045" type="#_x0000_t202" style="position:absolute;left:0;text-align:left;margin-left:29.1pt;margin-top:173.1pt;width:431.25pt;height:14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" filled="f" stroked="f" strokeweight=".5pt">
                <v:textbox inset="0,0,0,0">
                  <w:txbxContent>
                    <w:p w14:paraId="0BDB361D" w14:textId="77777777" w:rsidR="00437B65" w:rsidRDefault="00437B65" w:rsidP="00437B65">
                      <w:pPr>
                        <w:rPr>
                          <w:color w:val="FFFFFF" w:themeColor="background1"/>
                        </w:rPr>
                      </w:pPr>
                      <w:r>
                        <w:rPr>
                          <w:color w:val="FFFFFF" w:themeColor="background1"/>
                        </w:rPr>
                        <w:t xml:space="preserve">Application Forms can be found on our school website </w:t>
                      </w:r>
                      <w:r w:rsidRPr="00F74FFB">
                        <w:rPr>
                          <w:color w:val="FFFFFF" w:themeColor="background1"/>
                        </w:rPr>
                        <w:t>www.bostonhighschool.co.uk</w:t>
                      </w:r>
                      <w:r>
                        <w:rPr>
                          <w:color w:val="FFFFFF" w:themeColor="background1"/>
                        </w:rPr>
                        <w:t>.</w:t>
                      </w:r>
                    </w:p>
                    <w:p w14:paraId="73B7AEA7" w14:textId="77777777" w:rsidR="00437B65" w:rsidRDefault="00437B65" w:rsidP="00437B65">
                      <w:pPr>
                        <w:rPr>
                          <w:color w:val="FFFFFF" w:themeColor="background1"/>
                        </w:rPr>
                      </w:pPr>
                    </w:p>
                    <w:p w14:paraId="68B43EBE" w14:textId="77777777" w:rsidR="00437B65" w:rsidRDefault="00437B65" w:rsidP="00437B65">
                      <w:pPr>
                        <w:rPr>
                          <w:color w:val="FFFFFF" w:themeColor="background1"/>
                        </w:rPr>
                      </w:pPr>
                      <w:r>
                        <w:rPr>
                          <w:color w:val="FFFFFF" w:themeColor="background1"/>
                        </w:rPr>
                        <w:t xml:space="preserve">Completed forms can be submitted to </w:t>
                      </w:r>
                      <w:r w:rsidRPr="00F74FFB">
                        <w:rPr>
                          <w:color w:val="FFFFFF" w:themeColor="background1"/>
                        </w:rPr>
                        <w:t>jobs@bostonhighschool.co.uk</w:t>
                      </w:r>
                      <w:r>
                        <w:rPr>
                          <w:color w:val="FFFFFF" w:themeColor="background1"/>
                        </w:rPr>
                        <w:t xml:space="preserve">. </w:t>
                      </w:r>
                    </w:p>
                    <w:p w14:paraId="4A4BD8C4" w14:textId="77777777" w:rsidR="00D3696A" w:rsidRPr="00D3696A" w:rsidRDefault="00D3696A" w:rsidP="00D3696A">
                      <w:pPr>
                        <w:rPr>
                          <w:color w:val="FFFFFF" w:themeColor="background1"/>
                        </w:rPr>
                      </w:pPr>
                    </w:p>
                    <w:p w14:paraId="5AC7ADBE" w14:textId="77777777" w:rsidR="00D3696A" w:rsidRPr="00306B7C" w:rsidRDefault="00D3696A" w:rsidP="00D3696A">
                      <w:pPr>
                        <w:rPr>
                          <w:color w:val="FFFFFF" w:themeColor="background1"/>
                          <w:sz w:val="14"/>
                          <w:szCs w:val="14"/>
                        </w:rPr>
                      </w:pPr>
                      <w:r w:rsidRPr="00306B7C">
                        <w:rPr>
                          <w:color w:val="FFFFFF" w:themeColor="background1"/>
                          <w:sz w:val="14"/>
                          <w:szCs w:val="14"/>
                        </w:rPr>
                        <w:t>This school is committed to safeguarding and promoting the welfare of children, consequently an enhanced Disclosure and Barring Service Check (DBS) will be required. All pre-employment undertaken out are in line with “Keeping Children Safe in Education”.</w:t>
                      </w:r>
                    </w:p>
                    <w:p w14:paraId="72A41373" w14:textId="77777777" w:rsidR="00D3696A" w:rsidRPr="00D3696A" w:rsidRDefault="00D3696A" w:rsidP="00D3696A">
                      <w:pPr>
                        <w:rPr>
                          <w:color w:val="FFFFFF" w:themeColor="background1"/>
                        </w:rPr>
                      </w:pPr>
                    </w:p>
                  </w:txbxContent>
                </v:textbox>
              </v:shape>
            </w:pict>
          </mc:Fallback>
        </mc:AlternateContent>
      </w:r>
      <w:r w:rsidR="00E451C1">
        <w:rPr>
          <w:noProof/>
        </w:rPr>
        <w:drawing>
          <wp:inline distT="0" distB="0" distL="0" distR="0" wp14:anchorId="67711D81" wp14:editId="6CCFA04F">
            <wp:extent cx="7580590" cy="10714749"/>
            <wp:effectExtent l="0" t="0" r="1905" b="4445"/>
            <wp:docPr id="1903612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12131"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80590" cy="10714749"/>
                    </a:xfrm>
                    <a:prstGeom prst="rect">
                      <a:avLst/>
                    </a:prstGeom>
                  </pic:spPr>
                </pic:pic>
              </a:graphicData>
            </a:graphic>
          </wp:inline>
        </w:drawing>
      </w:r>
    </w:p>
    <w:sectPr w:rsidR="004B4A39" w:rsidSect="00317DC4">
      <w:pgSz w:w="11906" w:h="16838"/>
      <w:pgMar w:top="0"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A2462" w14:textId="77777777" w:rsidR="00AC120C" w:rsidRDefault="00AC120C" w:rsidP="004B4A39">
      <w:r>
        <w:separator/>
      </w:r>
    </w:p>
  </w:endnote>
  <w:endnote w:type="continuationSeparator" w:id="0">
    <w:p w14:paraId="035457E2" w14:textId="77777777" w:rsidR="00AC120C" w:rsidRDefault="00AC120C" w:rsidP="004B4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venir Next">
    <w:altName w:val="Calibri"/>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5D3C1" w14:textId="77777777" w:rsidR="00AC120C" w:rsidRDefault="00AC120C" w:rsidP="004B4A39">
      <w:r>
        <w:separator/>
      </w:r>
    </w:p>
  </w:footnote>
  <w:footnote w:type="continuationSeparator" w:id="0">
    <w:p w14:paraId="2A966750" w14:textId="77777777" w:rsidR="00AC120C" w:rsidRDefault="00AC120C" w:rsidP="004B4A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28E7"/>
    <w:multiLevelType w:val="hybridMultilevel"/>
    <w:tmpl w:val="B0765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51114C"/>
    <w:multiLevelType w:val="hybridMultilevel"/>
    <w:tmpl w:val="95B480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FA2346"/>
    <w:multiLevelType w:val="hybridMultilevel"/>
    <w:tmpl w:val="FBE65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EA2854"/>
    <w:multiLevelType w:val="hybridMultilevel"/>
    <w:tmpl w:val="97D2E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E693DA5"/>
    <w:multiLevelType w:val="hybridMultilevel"/>
    <w:tmpl w:val="60DE99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0B727CE"/>
    <w:multiLevelType w:val="hybridMultilevel"/>
    <w:tmpl w:val="FD3C7392"/>
    <w:lvl w:ilvl="0" w:tplc="0366DF9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3CB2411"/>
    <w:multiLevelType w:val="hybridMultilevel"/>
    <w:tmpl w:val="4ACCC79E"/>
    <w:lvl w:ilvl="0" w:tplc="8AEC16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EF3534"/>
    <w:multiLevelType w:val="hybridMultilevel"/>
    <w:tmpl w:val="9C6099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5461F85"/>
    <w:multiLevelType w:val="hybridMultilevel"/>
    <w:tmpl w:val="EEA25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A0659DC"/>
    <w:multiLevelType w:val="hybridMultilevel"/>
    <w:tmpl w:val="31946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E46624F"/>
    <w:multiLevelType w:val="hybridMultilevel"/>
    <w:tmpl w:val="5DD06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DB2313"/>
    <w:multiLevelType w:val="hybridMultilevel"/>
    <w:tmpl w:val="B94A03F4"/>
    <w:lvl w:ilvl="0" w:tplc="91141AD8">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F4B61DC"/>
    <w:multiLevelType w:val="hybridMultilevel"/>
    <w:tmpl w:val="1FFEA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E44D59"/>
    <w:multiLevelType w:val="hybridMultilevel"/>
    <w:tmpl w:val="45F081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1B15DAC"/>
    <w:multiLevelType w:val="hybridMultilevel"/>
    <w:tmpl w:val="C548D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3279611">
    <w:abstractNumId w:val="14"/>
  </w:num>
  <w:num w:numId="2" w16cid:durableId="193201305">
    <w:abstractNumId w:val="2"/>
  </w:num>
  <w:num w:numId="3" w16cid:durableId="1668286291">
    <w:abstractNumId w:val="4"/>
  </w:num>
  <w:num w:numId="4" w16cid:durableId="1266425943">
    <w:abstractNumId w:val="12"/>
  </w:num>
  <w:num w:numId="5" w16cid:durableId="137042174">
    <w:abstractNumId w:val="13"/>
  </w:num>
  <w:num w:numId="6" w16cid:durableId="1337923337">
    <w:abstractNumId w:val="9"/>
  </w:num>
  <w:num w:numId="7" w16cid:durableId="971600133">
    <w:abstractNumId w:val="3"/>
  </w:num>
  <w:num w:numId="8" w16cid:durableId="927034909">
    <w:abstractNumId w:val="1"/>
  </w:num>
  <w:num w:numId="9" w16cid:durableId="788746569">
    <w:abstractNumId w:val="7"/>
  </w:num>
  <w:num w:numId="10" w16cid:durableId="1568490592">
    <w:abstractNumId w:val="8"/>
  </w:num>
  <w:num w:numId="11" w16cid:durableId="1517814223">
    <w:abstractNumId w:val="0"/>
  </w:num>
  <w:num w:numId="12" w16cid:durableId="1947881175">
    <w:abstractNumId w:val="10"/>
  </w:num>
  <w:num w:numId="13" w16cid:durableId="769079874">
    <w:abstractNumId w:val="6"/>
  </w:num>
  <w:num w:numId="14" w16cid:durableId="488136114">
    <w:abstractNumId w:val="5"/>
  </w:num>
  <w:num w:numId="15" w16cid:durableId="267585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267"/>
    <w:rsid w:val="000353A2"/>
    <w:rsid w:val="000958A8"/>
    <w:rsid w:val="000F3048"/>
    <w:rsid w:val="00135BC5"/>
    <w:rsid w:val="0015166F"/>
    <w:rsid w:val="00171542"/>
    <w:rsid w:val="00172509"/>
    <w:rsid w:val="001A608C"/>
    <w:rsid w:val="001B7AC1"/>
    <w:rsid w:val="001C0D9F"/>
    <w:rsid w:val="001C3EF6"/>
    <w:rsid w:val="001C6BC0"/>
    <w:rsid w:val="001D54E1"/>
    <w:rsid w:val="001F1AF2"/>
    <w:rsid w:val="002102C4"/>
    <w:rsid w:val="002330DC"/>
    <w:rsid w:val="002A002E"/>
    <w:rsid w:val="002A367B"/>
    <w:rsid w:val="002D01F1"/>
    <w:rsid w:val="00302A03"/>
    <w:rsid w:val="00303430"/>
    <w:rsid w:val="00306B7C"/>
    <w:rsid w:val="00317DC4"/>
    <w:rsid w:val="00352629"/>
    <w:rsid w:val="003740C3"/>
    <w:rsid w:val="00387C42"/>
    <w:rsid w:val="003927AA"/>
    <w:rsid w:val="003B6157"/>
    <w:rsid w:val="003D14B0"/>
    <w:rsid w:val="003E6CA4"/>
    <w:rsid w:val="003F60A4"/>
    <w:rsid w:val="004002DB"/>
    <w:rsid w:val="00437B65"/>
    <w:rsid w:val="00437FD6"/>
    <w:rsid w:val="004719D1"/>
    <w:rsid w:val="004742E9"/>
    <w:rsid w:val="00476B1D"/>
    <w:rsid w:val="00484CB8"/>
    <w:rsid w:val="00485DA8"/>
    <w:rsid w:val="004A62A0"/>
    <w:rsid w:val="004B4A39"/>
    <w:rsid w:val="004C299C"/>
    <w:rsid w:val="00525EEE"/>
    <w:rsid w:val="005456A0"/>
    <w:rsid w:val="00586D41"/>
    <w:rsid w:val="005D180C"/>
    <w:rsid w:val="005E346D"/>
    <w:rsid w:val="005F19CD"/>
    <w:rsid w:val="00610A87"/>
    <w:rsid w:val="00652C5A"/>
    <w:rsid w:val="00654041"/>
    <w:rsid w:val="006713A2"/>
    <w:rsid w:val="0068762E"/>
    <w:rsid w:val="00731A5E"/>
    <w:rsid w:val="00733BA0"/>
    <w:rsid w:val="00761DBC"/>
    <w:rsid w:val="0079655D"/>
    <w:rsid w:val="007A0462"/>
    <w:rsid w:val="007A4835"/>
    <w:rsid w:val="007D0B34"/>
    <w:rsid w:val="007D0EB6"/>
    <w:rsid w:val="007D6179"/>
    <w:rsid w:val="007F0866"/>
    <w:rsid w:val="007F1950"/>
    <w:rsid w:val="007F6B0B"/>
    <w:rsid w:val="008221DB"/>
    <w:rsid w:val="00831558"/>
    <w:rsid w:val="00855A98"/>
    <w:rsid w:val="00874D8F"/>
    <w:rsid w:val="008B5574"/>
    <w:rsid w:val="0091500A"/>
    <w:rsid w:val="00923090"/>
    <w:rsid w:val="0097630D"/>
    <w:rsid w:val="00986C71"/>
    <w:rsid w:val="00991036"/>
    <w:rsid w:val="009A2595"/>
    <w:rsid w:val="009C0F8F"/>
    <w:rsid w:val="00A2527C"/>
    <w:rsid w:val="00A54843"/>
    <w:rsid w:val="00AA5BB3"/>
    <w:rsid w:val="00AB0413"/>
    <w:rsid w:val="00AC120C"/>
    <w:rsid w:val="00AD5EF1"/>
    <w:rsid w:val="00B30E79"/>
    <w:rsid w:val="00B33C93"/>
    <w:rsid w:val="00B37493"/>
    <w:rsid w:val="00B63DD5"/>
    <w:rsid w:val="00BA08D4"/>
    <w:rsid w:val="00BB3124"/>
    <w:rsid w:val="00BC7267"/>
    <w:rsid w:val="00BF0468"/>
    <w:rsid w:val="00C06C23"/>
    <w:rsid w:val="00C2649A"/>
    <w:rsid w:val="00C44DC9"/>
    <w:rsid w:val="00C578C7"/>
    <w:rsid w:val="00C722AD"/>
    <w:rsid w:val="00CC3F21"/>
    <w:rsid w:val="00CC66B7"/>
    <w:rsid w:val="00D13A41"/>
    <w:rsid w:val="00D32AAC"/>
    <w:rsid w:val="00D33F70"/>
    <w:rsid w:val="00D3696A"/>
    <w:rsid w:val="00D558A7"/>
    <w:rsid w:val="00DB3507"/>
    <w:rsid w:val="00DE774B"/>
    <w:rsid w:val="00E00D33"/>
    <w:rsid w:val="00E451C1"/>
    <w:rsid w:val="00E53694"/>
    <w:rsid w:val="00E66596"/>
    <w:rsid w:val="00E74695"/>
    <w:rsid w:val="00E8771B"/>
    <w:rsid w:val="00E920F0"/>
    <w:rsid w:val="00EC626A"/>
    <w:rsid w:val="00ED3924"/>
    <w:rsid w:val="00F20EB8"/>
    <w:rsid w:val="00F2411E"/>
    <w:rsid w:val="00F26D20"/>
    <w:rsid w:val="00F46805"/>
    <w:rsid w:val="00F963A4"/>
    <w:rsid w:val="00FB3F73"/>
    <w:rsid w:val="00FB5A81"/>
    <w:rsid w:val="00FC6170"/>
    <w:rsid w:val="00FF4A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E18965"/>
  <w15:chartTrackingRefBased/>
  <w15:docId w15:val="{F816BCAE-5C3A-F342-915C-5D84E8D20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596"/>
    <w:rPr>
      <w:rFonts w:ascii="Avenir Next" w:hAnsi="Avenir Next"/>
      <w:color w:val="1B1E3C" w:themeColor="text2"/>
      <w:sz w:val="20"/>
    </w:rPr>
  </w:style>
  <w:style w:type="paragraph" w:styleId="Heading1">
    <w:name w:val="heading 1"/>
    <w:basedOn w:val="Normal"/>
    <w:next w:val="Normal"/>
    <w:link w:val="Heading1Char"/>
    <w:autoRedefine/>
    <w:uiPriority w:val="9"/>
    <w:qFormat/>
    <w:rsid w:val="002102C4"/>
    <w:pPr>
      <w:keepNext/>
      <w:keepLines/>
      <w:spacing w:before="240"/>
      <w:outlineLvl w:val="0"/>
    </w:pPr>
    <w:rPr>
      <w:rFonts w:eastAsiaTheme="majorEastAsia" w:cstheme="majorBidi"/>
      <w:b/>
      <w:color w:val="262F61" w:themeColor="text1"/>
      <w:sz w:val="60"/>
      <w:szCs w:val="32"/>
    </w:rPr>
  </w:style>
  <w:style w:type="paragraph" w:styleId="Heading2">
    <w:name w:val="heading 2"/>
    <w:basedOn w:val="Normal"/>
    <w:next w:val="Normal"/>
    <w:link w:val="Heading2Char"/>
    <w:autoRedefine/>
    <w:uiPriority w:val="9"/>
    <w:unhideWhenUsed/>
    <w:qFormat/>
    <w:rsid w:val="00C44DC9"/>
    <w:pPr>
      <w:keepNext/>
      <w:keepLines/>
      <w:spacing w:before="120" w:after="120"/>
      <w:outlineLvl w:val="1"/>
    </w:pPr>
    <w:rPr>
      <w:rFonts w:eastAsiaTheme="majorEastAsia" w:cstheme="majorBidi"/>
      <w:b/>
      <w:color w:val="96C79B" w:themeColor="accent2"/>
      <w:sz w:val="36"/>
      <w:szCs w:val="26"/>
    </w:rPr>
  </w:style>
  <w:style w:type="paragraph" w:styleId="Heading3">
    <w:name w:val="heading 3"/>
    <w:basedOn w:val="Normal"/>
    <w:next w:val="Normal"/>
    <w:link w:val="Heading3Char"/>
    <w:autoRedefine/>
    <w:uiPriority w:val="9"/>
    <w:unhideWhenUsed/>
    <w:qFormat/>
    <w:rsid w:val="002102C4"/>
    <w:pPr>
      <w:keepNext/>
      <w:keepLines/>
      <w:spacing w:before="40"/>
      <w:outlineLvl w:val="2"/>
    </w:pPr>
    <w:rPr>
      <w:rFonts w:eastAsiaTheme="majorEastAsia" w:cstheme="majorBidi"/>
      <w:color w:val="262F61" w:themeColor="text1"/>
      <w:sz w:val="36"/>
    </w:rPr>
  </w:style>
  <w:style w:type="paragraph" w:styleId="Heading4">
    <w:name w:val="heading 4"/>
    <w:basedOn w:val="Normal"/>
    <w:next w:val="Normal"/>
    <w:link w:val="Heading4Char"/>
    <w:autoRedefine/>
    <w:uiPriority w:val="9"/>
    <w:unhideWhenUsed/>
    <w:qFormat/>
    <w:rsid w:val="00352629"/>
    <w:pPr>
      <w:keepNext/>
      <w:keepLines/>
      <w:spacing w:before="40"/>
      <w:outlineLvl w:val="3"/>
    </w:pPr>
    <w:rPr>
      <w:rFonts w:eastAsiaTheme="majorEastAsia" w:cstheme="majorBidi"/>
      <w:b/>
      <w:bCs/>
      <w:iCs/>
      <w:color w:val="FFFFFF" w:themeColor="background1"/>
      <w:sz w:val="52"/>
      <w:szCs w:val="52"/>
    </w:rPr>
  </w:style>
  <w:style w:type="paragraph" w:styleId="Heading5">
    <w:name w:val="heading 5"/>
    <w:basedOn w:val="Normal"/>
    <w:next w:val="Normal"/>
    <w:link w:val="Heading5Char"/>
    <w:uiPriority w:val="9"/>
    <w:semiHidden/>
    <w:unhideWhenUsed/>
    <w:rsid w:val="00BC7267"/>
    <w:pPr>
      <w:keepNext/>
      <w:keepLines/>
      <w:spacing w:before="80" w:after="40"/>
      <w:outlineLvl w:val="4"/>
    </w:pPr>
    <w:rPr>
      <w:rFonts w:asciiTheme="minorHAnsi" w:eastAsiaTheme="majorEastAsia" w:hAnsiTheme="minorHAnsi" w:cstheme="majorBidi"/>
      <w:color w:val="1C2348" w:themeColor="accent1" w:themeShade="BF"/>
    </w:rPr>
  </w:style>
  <w:style w:type="paragraph" w:styleId="Heading6">
    <w:name w:val="heading 6"/>
    <w:basedOn w:val="Normal"/>
    <w:next w:val="Normal"/>
    <w:link w:val="Heading6Char"/>
    <w:uiPriority w:val="9"/>
    <w:semiHidden/>
    <w:unhideWhenUsed/>
    <w:qFormat/>
    <w:rsid w:val="00BC7267"/>
    <w:pPr>
      <w:keepNext/>
      <w:keepLines/>
      <w:spacing w:before="40"/>
      <w:outlineLvl w:val="5"/>
    </w:pPr>
    <w:rPr>
      <w:rFonts w:asciiTheme="minorHAnsi" w:eastAsiaTheme="majorEastAsia" w:hAnsiTheme="minorHAnsi" w:cstheme="majorBidi"/>
      <w:i/>
      <w:iCs/>
      <w:color w:val="4F5FBA" w:themeColor="text1" w:themeTint="A6"/>
    </w:rPr>
  </w:style>
  <w:style w:type="paragraph" w:styleId="Heading7">
    <w:name w:val="heading 7"/>
    <w:basedOn w:val="Normal"/>
    <w:next w:val="Normal"/>
    <w:link w:val="Heading7Char"/>
    <w:uiPriority w:val="9"/>
    <w:semiHidden/>
    <w:unhideWhenUsed/>
    <w:qFormat/>
    <w:rsid w:val="00BC7267"/>
    <w:pPr>
      <w:keepNext/>
      <w:keepLines/>
      <w:spacing w:before="40"/>
      <w:outlineLvl w:val="6"/>
    </w:pPr>
    <w:rPr>
      <w:rFonts w:asciiTheme="minorHAnsi" w:eastAsiaTheme="majorEastAsia" w:hAnsiTheme="minorHAnsi" w:cstheme="majorBidi"/>
      <w:color w:val="4F5FBA" w:themeColor="text1" w:themeTint="A6"/>
    </w:rPr>
  </w:style>
  <w:style w:type="paragraph" w:styleId="Heading8">
    <w:name w:val="heading 8"/>
    <w:basedOn w:val="Normal"/>
    <w:next w:val="Normal"/>
    <w:link w:val="Heading8Char"/>
    <w:uiPriority w:val="9"/>
    <w:semiHidden/>
    <w:unhideWhenUsed/>
    <w:qFormat/>
    <w:rsid w:val="00BC7267"/>
    <w:pPr>
      <w:keepNext/>
      <w:keepLines/>
      <w:outlineLvl w:val="7"/>
    </w:pPr>
    <w:rPr>
      <w:rFonts w:asciiTheme="minorHAnsi" w:eastAsiaTheme="majorEastAsia" w:hAnsiTheme="minorHAnsi" w:cstheme="majorBidi"/>
      <w:i/>
      <w:iCs/>
      <w:color w:val="36428A" w:themeColor="text1" w:themeTint="D8"/>
    </w:rPr>
  </w:style>
  <w:style w:type="paragraph" w:styleId="Heading9">
    <w:name w:val="heading 9"/>
    <w:basedOn w:val="Normal"/>
    <w:next w:val="Normal"/>
    <w:link w:val="Heading9Char"/>
    <w:uiPriority w:val="9"/>
    <w:semiHidden/>
    <w:unhideWhenUsed/>
    <w:qFormat/>
    <w:rsid w:val="00BC7267"/>
    <w:pPr>
      <w:keepNext/>
      <w:keepLines/>
      <w:outlineLvl w:val="8"/>
    </w:pPr>
    <w:rPr>
      <w:rFonts w:asciiTheme="minorHAnsi" w:eastAsiaTheme="majorEastAsia" w:hAnsiTheme="minorHAnsi" w:cstheme="majorBidi"/>
      <w:color w:val="36428A"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DocumentTitle">
    <w:name w:val="Header Document Title"/>
    <w:basedOn w:val="Heading2"/>
    <w:autoRedefine/>
    <w:qFormat/>
    <w:rsid w:val="002102C4"/>
    <w:pPr>
      <w:jc w:val="right"/>
    </w:pPr>
    <w:rPr>
      <w:b w:val="0"/>
    </w:rPr>
  </w:style>
  <w:style w:type="character" w:customStyle="1" w:styleId="Heading2Char">
    <w:name w:val="Heading 2 Char"/>
    <w:basedOn w:val="DefaultParagraphFont"/>
    <w:link w:val="Heading2"/>
    <w:uiPriority w:val="9"/>
    <w:rsid w:val="00C44DC9"/>
    <w:rPr>
      <w:rFonts w:ascii="Avenir Next" w:eastAsiaTheme="majorEastAsia" w:hAnsi="Avenir Next" w:cstheme="majorBidi"/>
      <w:b/>
      <w:color w:val="96C79B" w:themeColor="accent2"/>
      <w:sz w:val="36"/>
      <w:szCs w:val="26"/>
    </w:rPr>
  </w:style>
  <w:style w:type="paragraph" w:styleId="NoSpacing">
    <w:name w:val="No Spacing"/>
    <w:autoRedefine/>
    <w:uiPriority w:val="1"/>
    <w:qFormat/>
    <w:rsid w:val="00F26D20"/>
    <w:rPr>
      <w:rFonts w:ascii="Avenir Next" w:hAnsi="Avenir Next"/>
      <w:color w:val="1B1E3C" w:themeColor="text2"/>
      <w:sz w:val="22"/>
    </w:rPr>
  </w:style>
  <w:style w:type="character" w:customStyle="1" w:styleId="Heading1Char">
    <w:name w:val="Heading 1 Char"/>
    <w:basedOn w:val="DefaultParagraphFont"/>
    <w:link w:val="Heading1"/>
    <w:uiPriority w:val="9"/>
    <w:rsid w:val="002102C4"/>
    <w:rPr>
      <w:rFonts w:ascii="Avenir Next" w:eastAsiaTheme="majorEastAsia" w:hAnsi="Avenir Next" w:cstheme="majorBidi"/>
      <w:b/>
      <w:color w:val="262F61" w:themeColor="text1"/>
      <w:sz w:val="60"/>
      <w:szCs w:val="32"/>
    </w:rPr>
  </w:style>
  <w:style w:type="paragraph" w:styleId="Title">
    <w:name w:val="Title"/>
    <w:basedOn w:val="Normal"/>
    <w:next w:val="Normal"/>
    <w:link w:val="TitleChar"/>
    <w:autoRedefine/>
    <w:uiPriority w:val="10"/>
    <w:qFormat/>
    <w:rsid w:val="0091500A"/>
    <w:pPr>
      <w:spacing w:after="480"/>
      <w:contextualSpacing/>
    </w:pPr>
    <w:rPr>
      <w:rFonts w:eastAsiaTheme="majorEastAsia" w:cstheme="majorBidi"/>
      <w:color w:val="FFFFFF" w:themeColor="background1"/>
      <w:spacing w:val="-10"/>
      <w:kern w:val="28"/>
      <w:sz w:val="60"/>
      <w:szCs w:val="56"/>
    </w:rPr>
  </w:style>
  <w:style w:type="character" w:customStyle="1" w:styleId="TitleChar">
    <w:name w:val="Title Char"/>
    <w:basedOn w:val="DefaultParagraphFont"/>
    <w:link w:val="Title"/>
    <w:uiPriority w:val="10"/>
    <w:rsid w:val="0091500A"/>
    <w:rPr>
      <w:rFonts w:ascii="Avenir Next" w:eastAsiaTheme="majorEastAsia" w:hAnsi="Avenir Next" w:cstheme="majorBidi"/>
      <w:color w:val="FFFFFF" w:themeColor="background1"/>
      <w:spacing w:val="-10"/>
      <w:kern w:val="28"/>
      <w:sz w:val="60"/>
      <w:szCs w:val="56"/>
    </w:rPr>
  </w:style>
  <w:style w:type="character" w:styleId="Emphasis">
    <w:name w:val="Emphasis"/>
    <w:basedOn w:val="DefaultParagraphFont"/>
    <w:uiPriority w:val="20"/>
    <w:rsid w:val="00F46805"/>
    <w:rPr>
      <w:rFonts w:ascii="Calibri Light" w:hAnsi="Calibri Light"/>
      <w:b/>
      <w:i w:val="0"/>
      <w:iCs/>
      <w:color w:val="262F61" w:themeColor="text1"/>
      <w:sz w:val="22"/>
    </w:rPr>
  </w:style>
  <w:style w:type="paragraph" w:styleId="Quote">
    <w:name w:val="Quote"/>
    <w:basedOn w:val="Normal"/>
    <w:next w:val="Normal"/>
    <w:link w:val="QuoteChar"/>
    <w:autoRedefine/>
    <w:uiPriority w:val="29"/>
    <w:qFormat/>
    <w:rsid w:val="002102C4"/>
    <w:pPr>
      <w:spacing w:before="200" w:after="160"/>
      <w:ind w:left="864" w:right="864"/>
      <w:jc w:val="center"/>
    </w:pPr>
    <w:rPr>
      <w:i/>
      <w:iCs/>
      <w:color w:val="262F61" w:themeColor="text1"/>
    </w:rPr>
  </w:style>
  <w:style w:type="character" w:customStyle="1" w:styleId="QuoteChar">
    <w:name w:val="Quote Char"/>
    <w:basedOn w:val="DefaultParagraphFont"/>
    <w:link w:val="Quote"/>
    <w:uiPriority w:val="29"/>
    <w:rsid w:val="002102C4"/>
    <w:rPr>
      <w:rFonts w:ascii="Avenir Next" w:hAnsi="Avenir Next"/>
      <w:i/>
      <w:iCs/>
      <w:color w:val="262F61" w:themeColor="text1"/>
      <w:sz w:val="22"/>
    </w:rPr>
  </w:style>
  <w:style w:type="paragraph" w:styleId="ListParagraph">
    <w:name w:val="List Paragraph"/>
    <w:basedOn w:val="Normal"/>
    <w:autoRedefine/>
    <w:uiPriority w:val="34"/>
    <w:qFormat/>
    <w:rsid w:val="00E00D33"/>
    <w:pPr>
      <w:numPr>
        <w:numId w:val="15"/>
      </w:numPr>
      <w:contextualSpacing/>
    </w:pPr>
  </w:style>
  <w:style w:type="character" w:customStyle="1" w:styleId="Heading3Char">
    <w:name w:val="Heading 3 Char"/>
    <w:basedOn w:val="DefaultParagraphFont"/>
    <w:link w:val="Heading3"/>
    <w:uiPriority w:val="9"/>
    <w:rsid w:val="002102C4"/>
    <w:rPr>
      <w:rFonts w:ascii="Avenir Next" w:eastAsiaTheme="majorEastAsia" w:hAnsi="Avenir Next" w:cstheme="majorBidi"/>
      <w:color w:val="262F61" w:themeColor="text1"/>
      <w:sz w:val="36"/>
    </w:rPr>
  </w:style>
  <w:style w:type="character" w:customStyle="1" w:styleId="Heading4Char">
    <w:name w:val="Heading 4 Char"/>
    <w:basedOn w:val="DefaultParagraphFont"/>
    <w:link w:val="Heading4"/>
    <w:uiPriority w:val="9"/>
    <w:rsid w:val="00352629"/>
    <w:rPr>
      <w:rFonts w:ascii="Avenir Next" w:eastAsiaTheme="majorEastAsia" w:hAnsi="Avenir Next" w:cstheme="majorBidi"/>
      <w:b/>
      <w:bCs/>
      <w:iCs/>
      <w:color w:val="FFFFFF" w:themeColor="background1"/>
      <w:sz w:val="52"/>
      <w:szCs w:val="52"/>
    </w:rPr>
  </w:style>
  <w:style w:type="character" w:styleId="SubtleEmphasis">
    <w:name w:val="Subtle Emphasis"/>
    <w:basedOn w:val="DefaultParagraphFont"/>
    <w:uiPriority w:val="19"/>
    <w:rsid w:val="00F46805"/>
    <w:rPr>
      <w:rFonts w:ascii="Calibri Light" w:hAnsi="Calibri Light"/>
      <w:b w:val="0"/>
      <w:i w:val="0"/>
      <w:iCs/>
      <w:color w:val="262F61" w:themeColor="text1"/>
      <w:sz w:val="22"/>
    </w:rPr>
  </w:style>
  <w:style w:type="character" w:customStyle="1" w:styleId="Heading5Char">
    <w:name w:val="Heading 5 Char"/>
    <w:basedOn w:val="DefaultParagraphFont"/>
    <w:link w:val="Heading5"/>
    <w:uiPriority w:val="9"/>
    <w:semiHidden/>
    <w:rsid w:val="00BC7267"/>
    <w:rPr>
      <w:rFonts w:eastAsiaTheme="majorEastAsia" w:cstheme="majorBidi"/>
      <w:color w:val="1C2348" w:themeColor="accent1" w:themeShade="BF"/>
      <w:sz w:val="22"/>
    </w:rPr>
  </w:style>
  <w:style w:type="character" w:customStyle="1" w:styleId="Heading6Char">
    <w:name w:val="Heading 6 Char"/>
    <w:basedOn w:val="DefaultParagraphFont"/>
    <w:link w:val="Heading6"/>
    <w:uiPriority w:val="9"/>
    <w:semiHidden/>
    <w:rsid w:val="00BC7267"/>
    <w:rPr>
      <w:rFonts w:eastAsiaTheme="majorEastAsia" w:cstheme="majorBidi"/>
      <w:i/>
      <w:iCs/>
      <w:color w:val="4F5FBA" w:themeColor="text1" w:themeTint="A6"/>
      <w:sz w:val="22"/>
    </w:rPr>
  </w:style>
  <w:style w:type="character" w:customStyle="1" w:styleId="Heading7Char">
    <w:name w:val="Heading 7 Char"/>
    <w:basedOn w:val="DefaultParagraphFont"/>
    <w:link w:val="Heading7"/>
    <w:uiPriority w:val="9"/>
    <w:semiHidden/>
    <w:rsid w:val="00BC7267"/>
    <w:rPr>
      <w:rFonts w:eastAsiaTheme="majorEastAsia" w:cstheme="majorBidi"/>
      <w:color w:val="4F5FBA" w:themeColor="text1" w:themeTint="A6"/>
      <w:sz w:val="22"/>
    </w:rPr>
  </w:style>
  <w:style w:type="character" w:customStyle="1" w:styleId="Heading8Char">
    <w:name w:val="Heading 8 Char"/>
    <w:basedOn w:val="DefaultParagraphFont"/>
    <w:link w:val="Heading8"/>
    <w:uiPriority w:val="9"/>
    <w:semiHidden/>
    <w:rsid w:val="00BC7267"/>
    <w:rPr>
      <w:rFonts w:eastAsiaTheme="majorEastAsia" w:cstheme="majorBidi"/>
      <w:i/>
      <w:iCs/>
      <w:color w:val="36428A" w:themeColor="text1" w:themeTint="D8"/>
      <w:sz w:val="22"/>
    </w:rPr>
  </w:style>
  <w:style w:type="character" w:customStyle="1" w:styleId="Heading9Char">
    <w:name w:val="Heading 9 Char"/>
    <w:basedOn w:val="DefaultParagraphFont"/>
    <w:link w:val="Heading9"/>
    <w:uiPriority w:val="9"/>
    <w:semiHidden/>
    <w:rsid w:val="00BC7267"/>
    <w:rPr>
      <w:rFonts w:eastAsiaTheme="majorEastAsia" w:cstheme="majorBidi"/>
      <w:color w:val="36428A" w:themeColor="text1" w:themeTint="D8"/>
      <w:sz w:val="22"/>
    </w:rPr>
  </w:style>
  <w:style w:type="paragraph" w:styleId="Subtitle">
    <w:name w:val="Subtitle"/>
    <w:basedOn w:val="Normal"/>
    <w:next w:val="Normal"/>
    <w:link w:val="SubtitleChar"/>
    <w:uiPriority w:val="11"/>
    <w:qFormat/>
    <w:rsid w:val="00731A5E"/>
    <w:rPr>
      <w:b/>
      <w:bCs/>
      <w:color w:val="96C79B" w:themeColor="accent2"/>
      <w:szCs w:val="20"/>
    </w:rPr>
  </w:style>
  <w:style w:type="character" w:customStyle="1" w:styleId="SubtitleChar">
    <w:name w:val="Subtitle Char"/>
    <w:basedOn w:val="DefaultParagraphFont"/>
    <w:link w:val="Subtitle"/>
    <w:uiPriority w:val="11"/>
    <w:rsid w:val="00731A5E"/>
    <w:rPr>
      <w:rFonts w:ascii="Avenir Next" w:hAnsi="Avenir Next"/>
      <w:b/>
      <w:bCs/>
      <w:color w:val="96C79B" w:themeColor="accent2"/>
      <w:sz w:val="20"/>
      <w:szCs w:val="20"/>
    </w:rPr>
  </w:style>
  <w:style w:type="character" w:styleId="IntenseEmphasis">
    <w:name w:val="Intense Emphasis"/>
    <w:basedOn w:val="DefaultParagraphFont"/>
    <w:uiPriority w:val="21"/>
    <w:rsid w:val="00BC7267"/>
    <w:rPr>
      <w:i/>
      <w:iCs/>
      <w:color w:val="1C2348" w:themeColor="accent1" w:themeShade="BF"/>
    </w:rPr>
  </w:style>
  <w:style w:type="paragraph" w:styleId="IntenseQuote">
    <w:name w:val="Intense Quote"/>
    <w:basedOn w:val="Normal"/>
    <w:next w:val="Normal"/>
    <w:link w:val="IntenseQuoteChar"/>
    <w:uiPriority w:val="30"/>
    <w:qFormat/>
    <w:rsid w:val="00BC7267"/>
    <w:pPr>
      <w:pBdr>
        <w:top w:val="single" w:sz="4" w:space="10" w:color="1C2348" w:themeColor="accent1" w:themeShade="BF"/>
        <w:bottom w:val="single" w:sz="4" w:space="10" w:color="1C2348" w:themeColor="accent1" w:themeShade="BF"/>
      </w:pBdr>
      <w:spacing w:before="360" w:after="360"/>
      <w:ind w:left="864" w:right="864"/>
      <w:jc w:val="center"/>
    </w:pPr>
    <w:rPr>
      <w:i/>
      <w:iCs/>
      <w:color w:val="1C2348" w:themeColor="accent1" w:themeShade="BF"/>
    </w:rPr>
  </w:style>
  <w:style w:type="character" w:customStyle="1" w:styleId="IntenseQuoteChar">
    <w:name w:val="Intense Quote Char"/>
    <w:basedOn w:val="DefaultParagraphFont"/>
    <w:link w:val="IntenseQuote"/>
    <w:uiPriority w:val="30"/>
    <w:rsid w:val="00BC7267"/>
    <w:rPr>
      <w:rFonts w:ascii="Calibri Light" w:hAnsi="Calibri Light"/>
      <w:i/>
      <w:iCs/>
      <w:color w:val="1C2348" w:themeColor="accent1" w:themeShade="BF"/>
      <w:sz w:val="22"/>
    </w:rPr>
  </w:style>
  <w:style w:type="character" w:styleId="IntenseReference">
    <w:name w:val="Intense Reference"/>
    <w:basedOn w:val="DefaultParagraphFont"/>
    <w:uiPriority w:val="32"/>
    <w:rsid w:val="00BC7267"/>
    <w:rPr>
      <w:b/>
      <w:bCs/>
      <w:smallCaps/>
      <w:color w:val="1C2348" w:themeColor="accent1" w:themeShade="BF"/>
      <w:spacing w:val="5"/>
    </w:rPr>
  </w:style>
  <w:style w:type="paragraph" w:styleId="Header">
    <w:name w:val="header"/>
    <w:basedOn w:val="Normal"/>
    <w:link w:val="HeaderChar"/>
    <w:uiPriority w:val="99"/>
    <w:unhideWhenUsed/>
    <w:rsid w:val="004B4A39"/>
    <w:pPr>
      <w:tabs>
        <w:tab w:val="center" w:pos="4513"/>
        <w:tab w:val="right" w:pos="9026"/>
      </w:tabs>
    </w:pPr>
  </w:style>
  <w:style w:type="character" w:customStyle="1" w:styleId="HeaderChar">
    <w:name w:val="Header Char"/>
    <w:basedOn w:val="DefaultParagraphFont"/>
    <w:link w:val="Header"/>
    <w:uiPriority w:val="99"/>
    <w:rsid w:val="004B4A39"/>
    <w:rPr>
      <w:rFonts w:ascii="Avenir Next" w:hAnsi="Avenir Next"/>
      <w:sz w:val="22"/>
    </w:rPr>
  </w:style>
  <w:style w:type="paragraph" w:styleId="Footer">
    <w:name w:val="footer"/>
    <w:basedOn w:val="Normal"/>
    <w:link w:val="FooterChar"/>
    <w:uiPriority w:val="99"/>
    <w:unhideWhenUsed/>
    <w:rsid w:val="004B4A39"/>
    <w:pPr>
      <w:tabs>
        <w:tab w:val="center" w:pos="4513"/>
        <w:tab w:val="right" w:pos="9026"/>
      </w:tabs>
    </w:pPr>
  </w:style>
  <w:style w:type="character" w:customStyle="1" w:styleId="FooterChar">
    <w:name w:val="Footer Char"/>
    <w:basedOn w:val="DefaultParagraphFont"/>
    <w:link w:val="Footer"/>
    <w:uiPriority w:val="99"/>
    <w:rsid w:val="004B4A39"/>
    <w:rPr>
      <w:rFonts w:ascii="Avenir Next" w:hAnsi="Avenir Next"/>
      <w:sz w:val="22"/>
    </w:rPr>
  </w:style>
  <w:style w:type="character" w:styleId="Hyperlink">
    <w:name w:val="Hyperlink"/>
    <w:basedOn w:val="DefaultParagraphFont"/>
    <w:uiPriority w:val="99"/>
    <w:unhideWhenUsed/>
    <w:rsid w:val="004C299C"/>
    <w:rPr>
      <w:color w:val="262F61" w:themeColor="hyperlink"/>
      <w:u w:val="single"/>
    </w:rPr>
  </w:style>
  <w:style w:type="character" w:styleId="UnresolvedMention">
    <w:name w:val="Unresolved Mention"/>
    <w:basedOn w:val="DefaultParagraphFont"/>
    <w:uiPriority w:val="99"/>
    <w:semiHidden/>
    <w:unhideWhenUsed/>
    <w:rsid w:val="004C299C"/>
    <w:rPr>
      <w:color w:val="605E5C"/>
      <w:shd w:val="clear" w:color="auto" w:fill="E1DFDD"/>
    </w:rPr>
  </w:style>
  <w:style w:type="table" w:styleId="TableGrid">
    <w:name w:val="Table Grid"/>
    <w:basedOn w:val="TableNormal"/>
    <w:uiPriority w:val="39"/>
    <w:rsid w:val="00586D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bostonhighschool.co.uk/"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bs@bostonhighschool.co.uk"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www.bostonhighschool.co.uk/key-information/ofsted-report" TargetMode="External"/><Relationship Id="rId23" Type="http://schemas.openxmlformats.org/officeDocument/2006/relationships/image" Target="media/image10.svg"/><Relationship Id="rId10" Type="http://schemas.openxmlformats.org/officeDocument/2006/relationships/hyperlink" Target="https://www.bostonhighschool.co.uk/"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jobs@bostonhighschool.co.uk" TargetMode="External"/><Relationship Id="rId14" Type="http://schemas.openxmlformats.org/officeDocument/2006/relationships/hyperlink" Target="https://www.bostonhighschool.co.uk/key-information/ofsted-report" TargetMode="External"/><Relationship Id="rId22" Type="http://schemas.openxmlformats.org/officeDocument/2006/relationships/image" Target="media/image9.sv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Boston High School">
      <a:dk1>
        <a:srgbClr val="262F61"/>
      </a:dk1>
      <a:lt1>
        <a:srgbClr val="FFFFFF"/>
      </a:lt1>
      <a:dk2>
        <a:srgbClr val="1B1E3C"/>
      </a:dk2>
      <a:lt2>
        <a:srgbClr val="ECEDF0"/>
      </a:lt2>
      <a:accent1>
        <a:srgbClr val="262F61"/>
      </a:accent1>
      <a:accent2>
        <a:srgbClr val="96C79B"/>
      </a:accent2>
      <a:accent3>
        <a:srgbClr val="C1C3CD"/>
      </a:accent3>
      <a:accent4>
        <a:srgbClr val="ECEDF0"/>
      </a:accent4>
      <a:accent5>
        <a:srgbClr val="006141"/>
      </a:accent5>
      <a:accent6>
        <a:srgbClr val="FFD141"/>
      </a:accent6>
      <a:hlink>
        <a:srgbClr val="262F61"/>
      </a:hlink>
      <a:folHlink>
        <a:srgbClr val="96C79B"/>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9AEE0-0F51-0B45-844C-35D411AE7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Standring</dc:creator>
  <cp:keywords/>
  <dc:description/>
  <cp:lastModifiedBy>Kerry Ellis (Staff - Boston High School)</cp:lastModifiedBy>
  <cp:revision>5</cp:revision>
  <cp:lastPrinted>2025-01-30T12:45:00Z</cp:lastPrinted>
  <dcterms:created xsi:type="dcterms:W3CDTF">2025-04-04T11:34:00Z</dcterms:created>
  <dcterms:modified xsi:type="dcterms:W3CDTF">2025-04-04T11:40:00Z</dcterms:modified>
</cp:coreProperties>
</file>